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4F8EC" w14:textId="6B5D64E3" w:rsidR="00BE137E" w:rsidRPr="0062371C" w:rsidRDefault="00BE137E" w:rsidP="00627606">
      <w:pPr>
        <w:spacing w:line="360" w:lineRule="auto"/>
        <w:rPr>
          <w:rFonts w:ascii="Times New Roman" w:hAnsi="Times New Roman" w:cs="Times New Roman"/>
          <w:bCs/>
          <w:color w:val="000000"/>
        </w:rPr>
      </w:pPr>
      <w:r w:rsidRPr="0062371C">
        <w:rPr>
          <w:rFonts w:ascii="Times New Roman" w:hAnsi="Times New Roman" w:cs="Times New Roman"/>
          <w:color w:val="000000"/>
        </w:rPr>
        <w:t>Processo Administrativo n</w:t>
      </w:r>
      <w:r w:rsidRPr="0062371C">
        <w:rPr>
          <w:rFonts w:ascii="Times New Roman" w:hAnsi="Times New Roman" w:cs="Times New Roman"/>
          <w:bCs/>
          <w:color w:val="000000"/>
        </w:rPr>
        <w:t>°</w:t>
      </w:r>
      <w:r w:rsidR="00AB5B32" w:rsidRPr="0062371C">
        <w:rPr>
          <w:rFonts w:ascii="Times New Roman" w:hAnsi="Times New Roman" w:cs="Times New Roman"/>
          <w:bCs/>
          <w:color w:val="000000"/>
        </w:rPr>
        <w:t xml:space="preserve"> </w:t>
      </w:r>
      <w:r w:rsidR="00B05AF6">
        <w:rPr>
          <w:rFonts w:ascii="Times New Roman" w:hAnsi="Times New Roman" w:cs="Times New Roman"/>
          <w:bCs/>
          <w:color w:val="000000"/>
        </w:rPr>
        <w:t>2025.13811-8</w:t>
      </w:r>
    </w:p>
    <w:p w14:paraId="3008E416" w14:textId="4CCFF9C6" w:rsidR="00AB5B32" w:rsidRPr="0062371C" w:rsidRDefault="00AB5B32" w:rsidP="00627606">
      <w:pPr>
        <w:spacing w:line="360" w:lineRule="auto"/>
        <w:rPr>
          <w:rFonts w:ascii="Times New Roman" w:hAnsi="Times New Roman" w:cs="Times New Roman"/>
          <w:bCs/>
          <w:color w:val="000000"/>
        </w:rPr>
      </w:pPr>
      <w:r w:rsidRPr="0062371C">
        <w:rPr>
          <w:rFonts w:ascii="Times New Roman" w:hAnsi="Times New Roman" w:cs="Times New Roman"/>
          <w:bCs/>
          <w:color w:val="000000"/>
        </w:rPr>
        <w:t xml:space="preserve">Pregão Eletrônico – Edital </w:t>
      </w:r>
      <w:r w:rsidR="00B05AF6">
        <w:rPr>
          <w:rFonts w:ascii="Times New Roman" w:hAnsi="Times New Roman" w:cs="Times New Roman"/>
          <w:bCs/>
          <w:color w:val="000000"/>
        </w:rPr>
        <w:t>013</w:t>
      </w:r>
      <w:r w:rsidRPr="0062371C">
        <w:rPr>
          <w:rFonts w:ascii="Times New Roman" w:hAnsi="Times New Roman" w:cs="Times New Roman"/>
          <w:bCs/>
          <w:color w:val="000000"/>
        </w:rPr>
        <w:t>/2025</w:t>
      </w:r>
    </w:p>
    <w:p w14:paraId="545B9D9D" w14:textId="1D9CEB1D" w:rsidR="00AB5B32" w:rsidRPr="0062371C" w:rsidRDefault="000A3B1C" w:rsidP="00627606">
      <w:pPr>
        <w:pStyle w:val="Prembulo"/>
        <w:spacing w:before="120" w:afterLines="120" w:after="288" w:line="312" w:lineRule="auto"/>
        <w:ind w:left="0"/>
        <w:jc w:val="center"/>
        <w:rPr>
          <w:rFonts w:ascii="Times New Roman" w:hAnsi="Times New Roman" w:cs="Times New Roman"/>
          <w:b/>
          <w:bCs w:val="0"/>
          <w:sz w:val="24"/>
          <w:szCs w:val="24"/>
        </w:rPr>
      </w:pPr>
      <w:r w:rsidRPr="0062371C">
        <w:rPr>
          <w:rFonts w:ascii="Times New Roman" w:hAnsi="Times New Roman" w:cs="Times New Roman"/>
          <w:b/>
          <w:bCs w:val="0"/>
          <w:sz w:val="24"/>
          <w:szCs w:val="24"/>
        </w:rPr>
        <w:t>ANEXO I</w:t>
      </w:r>
      <w:r w:rsidR="00451019">
        <w:rPr>
          <w:rFonts w:ascii="Times New Roman" w:hAnsi="Times New Roman" w:cs="Times New Roman"/>
          <w:b/>
          <w:bCs w:val="0"/>
          <w:sz w:val="24"/>
          <w:szCs w:val="24"/>
        </w:rPr>
        <w:t>V</w:t>
      </w:r>
      <w:r w:rsidRPr="0062371C">
        <w:rPr>
          <w:rFonts w:ascii="Times New Roman" w:hAnsi="Times New Roman" w:cs="Times New Roman"/>
          <w:b/>
          <w:bCs w:val="0"/>
          <w:sz w:val="24"/>
          <w:szCs w:val="24"/>
        </w:rPr>
        <w:t xml:space="preserve"> ao Edital </w:t>
      </w:r>
      <w:r w:rsidR="000C328F">
        <w:rPr>
          <w:rFonts w:ascii="Times New Roman" w:hAnsi="Times New Roman" w:cs="Times New Roman"/>
          <w:b/>
          <w:bCs w:val="0"/>
          <w:sz w:val="24"/>
          <w:szCs w:val="24"/>
        </w:rPr>
        <w:t>013</w:t>
      </w:r>
      <w:r w:rsidRPr="0062371C">
        <w:rPr>
          <w:rFonts w:ascii="Times New Roman" w:hAnsi="Times New Roman" w:cs="Times New Roman"/>
          <w:b/>
          <w:bCs w:val="0"/>
          <w:sz w:val="24"/>
          <w:szCs w:val="24"/>
        </w:rPr>
        <w:t>/2025 – MINUTA DO CONTRATO</w:t>
      </w:r>
    </w:p>
    <w:p w14:paraId="08652D9C" w14:textId="7030BA1F" w:rsidR="00DC41DD" w:rsidRPr="0062371C" w:rsidRDefault="00DC41DD" w:rsidP="0062371C">
      <w:pPr>
        <w:pStyle w:val="Prembulo"/>
        <w:spacing w:before="120" w:afterLines="120" w:after="288" w:line="312" w:lineRule="auto"/>
        <w:ind w:left="5670"/>
        <w:rPr>
          <w:rFonts w:ascii="Times New Roman" w:hAnsi="Times New Roman" w:cs="Times New Roman"/>
          <w:bCs w:val="0"/>
          <w:sz w:val="24"/>
          <w:szCs w:val="24"/>
        </w:rPr>
      </w:pPr>
      <w:r w:rsidRPr="0062371C">
        <w:rPr>
          <w:rFonts w:ascii="Times New Roman" w:hAnsi="Times New Roman" w:cs="Times New Roman"/>
          <w:bCs w:val="0"/>
          <w:sz w:val="24"/>
          <w:szCs w:val="24"/>
        </w:rPr>
        <w:t xml:space="preserve">CONTRATO ADMINISTRATIVO Nº </w:t>
      </w:r>
      <w:proofErr w:type="spellStart"/>
      <w:r w:rsidR="00170C67" w:rsidRPr="0062371C">
        <w:rPr>
          <w:rFonts w:ascii="Times New Roman" w:hAnsi="Times New Roman" w:cs="Times New Roman"/>
          <w:bCs w:val="0"/>
          <w:i/>
          <w:iCs/>
          <w:color w:val="FF0000"/>
          <w:sz w:val="24"/>
          <w:szCs w:val="24"/>
        </w:rPr>
        <w:t>xx</w:t>
      </w:r>
      <w:proofErr w:type="spellEnd"/>
      <w:r w:rsidR="00170C67" w:rsidRPr="0062371C">
        <w:rPr>
          <w:rFonts w:ascii="Times New Roman" w:hAnsi="Times New Roman" w:cs="Times New Roman"/>
          <w:bCs w:val="0"/>
          <w:sz w:val="24"/>
          <w:szCs w:val="24"/>
        </w:rPr>
        <w:t>/</w:t>
      </w:r>
      <w:proofErr w:type="spellStart"/>
      <w:r w:rsidR="00170C67" w:rsidRPr="0062371C">
        <w:rPr>
          <w:rFonts w:ascii="Times New Roman" w:hAnsi="Times New Roman" w:cs="Times New Roman"/>
          <w:bCs w:val="0"/>
          <w:i/>
          <w:iCs/>
          <w:color w:val="FF0000"/>
          <w:sz w:val="24"/>
          <w:szCs w:val="24"/>
        </w:rPr>
        <w:t>xxxx</w:t>
      </w:r>
      <w:proofErr w:type="spellEnd"/>
      <w:r w:rsidRPr="0062371C">
        <w:rPr>
          <w:rFonts w:ascii="Times New Roman" w:hAnsi="Times New Roman" w:cs="Times New Roman"/>
          <w:bCs w:val="0"/>
          <w:sz w:val="24"/>
          <w:szCs w:val="24"/>
        </w:rPr>
        <w:t xml:space="preserve">, QUE FAZEM ENTRE SI A </w:t>
      </w:r>
      <w:bookmarkStart w:id="0" w:name="_GoBack"/>
      <w:bookmarkEnd w:id="0"/>
      <w:r w:rsidRPr="0062371C">
        <w:rPr>
          <w:rFonts w:ascii="Times New Roman" w:hAnsi="Times New Roman" w:cs="Times New Roman"/>
          <w:bCs w:val="0"/>
          <w:sz w:val="24"/>
          <w:szCs w:val="24"/>
        </w:rPr>
        <w:t xml:space="preserve">UNIÃO, POR INTERMÉDIO DO (A) ......................................................... E .............................................................  </w:t>
      </w:r>
    </w:p>
    <w:p w14:paraId="3A66CAB7" w14:textId="77777777" w:rsidR="00D94075" w:rsidRPr="0062371C" w:rsidRDefault="00D94075" w:rsidP="0062371C">
      <w:pPr>
        <w:rPr>
          <w:rFonts w:ascii="Times New Roman" w:eastAsia="Arial" w:hAnsi="Times New Roman" w:cs="Times New Roman"/>
        </w:rPr>
      </w:pPr>
    </w:p>
    <w:p w14:paraId="047CFBAB" w14:textId="5A08F499"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A</w:t>
      </w:r>
      <w:r w:rsidR="00DC41DD" w:rsidRPr="0062371C">
        <w:rPr>
          <w:rFonts w:ascii="Times New Roman" w:eastAsia="Arial" w:hAnsi="Times New Roman" w:cs="Times New Roman"/>
        </w:rPr>
        <w:t xml:space="preserve"> </w:t>
      </w:r>
      <w:r w:rsidRPr="0062371C">
        <w:rPr>
          <w:rStyle w:val="Refdecomentrio"/>
          <w:rFonts w:ascii="Times New Roman" w:hAnsi="Times New Roman" w:cs="Times New Roman"/>
          <w:sz w:val="24"/>
          <w:szCs w:val="24"/>
        </w:rPr>
        <w:t>PREFEITURA MUNICIPAL</w:t>
      </w:r>
      <w:r w:rsidRPr="0062371C">
        <w:rPr>
          <w:rFonts w:ascii="Times New Roman" w:eastAsia="Arial" w:hAnsi="Times New Roman" w:cs="Times New Roman"/>
        </w:rPr>
        <w:t xml:space="preserve"> DE MIRACEMA/RJ</w:t>
      </w:r>
      <w:r w:rsidR="00DC41DD" w:rsidRPr="0062371C">
        <w:rPr>
          <w:rFonts w:ascii="Times New Roman" w:eastAsia="Arial" w:hAnsi="Times New Roman" w:cs="Times New Roman"/>
        </w:rPr>
        <w:t xml:space="preserve">, com sede no(a) </w:t>
      </w:r>
      <w:r w:rsidRPr="0062371C">
        <w:rPr>
          <w:rFonts w:ascii="Times New Roman" w:eastAsia="Arial" w:hAnsi="Times New Roman" w:cs="Times New Roman"/>
        </w:rPr>
        <w:t>PRAÇA ARY PARREIRAS – SN - CENTRO</w:t>
      </w:r>
      <w:r w:rsidR="00DC41DD" w:rsidRPr="0062371C">
        <w:rPr>
          <w:rFonts w:ascii="Times New Roman" w:eastAsia="Arial" w:hAnsi="Times New Roman" w:cs="Times New Roman"/>
        </w:rPr>
        <w:t xml:space="preserve">, na cidade de </w:t>
      </w:r>
      <w:r w:rsidRPr="0062371C">
        <w:rPr>
          <w:rFonts w:ascii="Times New Roman" w:eastAsia="Arial" w:hAnsi="Times New Roman" w:cs="Times New Roman"/>
          <w:iCs/>
        </w:rPr>
        <w:t>MIRACEMA/RJ</w:t>
      </w:r>
      <w:r w:rsidR="00DC41DD"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00DC41DD" w:rsidRPr="0062371C">
        <w:rPr>
          <w:rFonts w:ascii="Times New Roman" w:eastAsia="Arial" w:hAnsi="Times New Roman" w:cs="Times New Roman"/>
        </w:rPr>
        <w:t>, neste ato r</w:t>
      </w:r>
      <w:r w:rsidRPr="0062371C">
        <w:rPr>
          <w:rFonts w:ascii="Times New Roman" w:eastAsia="Arial" w:hAnsi="Times New Roman" w:cs="Times New Roman"/>
        </w:rPr>
        <w:t>epresentado(a) pela</w:t>
      </w:r>
      <w:r w:rsidR="00DC41DD" w:rsidRPr="0062371C">
        <w:rPr>
          <w:rFonts w:ascii="Times New Roman" w:eastAsia="Arial" w:hAnsi="Times New Roman" w:cs="Times New Roman"/>
        </w:rPr>
        <w:t xml:space="preserve"> </w:t>
      </w:r>
      <w:r w:rsidRPr="0062371C">
        <w:rPr>
          <w:rFonts w:ascii="Times New Roman" w:eastAsia="Arial" w:hAnsi="Times New Roman" w:cs="Times New Roman"/>
          <w:b/>
        </w:rPr>
        <w:t>PREFEITA</w:t>
      </w:r>
      <w:r w:rsidR="00DC41DD" w:rsidRPr="0062371C">
        <w:rPr>
          <w:rFonts w:ascii="Times New Roman" w:eastAsia="Arial" w:hAnsi="Times New Roman" w:cs="Times New Roman"/>
        </w:rPr>
        <w:t xml:space="preserve">, </w:t>
      </w:r>
      <w:r w:rsidRPr="0062371C">
        <w:rPr>
          <w:rFonts w:ascii="Times New Roman" w:eastAsia="Arial" w:hAnsi="Times New Roman" w:cs="Times New Roman"/>
          <w:b/>
        </w:rPr>
        <w:t>MARIA ALESSANDRA LEITE FREIRE,</w:t>
      </w:r>
      <w:r w:rsidRPr="0062371C">
        <w:rPr>
          <w:rFonts w:ascii="Times New Roman" w:eastAsia="Arial" w:hAnsi="Times New Roman" w:cs="Times New Roman"/>
        </w:rPr>
        <w:t xml:space="preserve"> </w:t>
      </w:r>
      <w:r w:rsidR="00DC41DD" w:rsidRPr="0062371C">
        <w:rPr>
          <w:rFonts w:ascii="Times New Roman" w:eastAsia="Arial" w:hAnsi="Times New Roman" w:cs="Times New Roman"/>
        </w:rPr>
        <w:t>portador</w:t>
      </w:r>
      <w:r w:rsidRPr="0062371C">
        <w:rPr>
          <w:rFonts w:ascii="Times New Roman" w:eastAsia="Arial" w:hAnsi="Times New Roman" w:cs="Times New Roman"/>
        </w:rPr>
        <w:t>a do</w:t>
      </w:r>
      <w:r w:rsidR="00DC41DD" w:rsidRPr="0062371C">
        <w:rPr>
          <w:rFonts w:ascii="Times New Roman" w:eastAsia="Arial" w:hAnsi="Times New Roman" w:cs="Times New Roman"/>
        </w:rPr>
        <w:t xml:space="preserve"> </w:t>
      </w:r>
      <w:r w:rsidRPr="0062371C">
        <w:rPr>
          <w:rFonts w:ascii="Times New Roman" w:eastAsia="Arial" w:hAnsi="Times New Roman" w:cs="Times New Roman"/>
        </w:rPr>
        <w:t xml:space="preserve">CPF n° 010.771.117-62; </w:t>
      </w:r>
    </w:p>
    <w:p w14:paraId="317CE7A1" w14:textId="3DEAA08C" w:rsidR="0062371C" w:rsidRDefault="0062371C" w:rsidP="00627606">
      <w:pPr>
        <w:spacing w:before="120" w:after="120" w:line="276" w:lineRule="auto"/>
        <w:jc w:val="both"/>
        <w:rPr>
          <w:rFonts w:ascii="Times New Roman" w:eastAsia="Arial" w:hAnsi="Times New Roman" w:cs="Times New Roman"/>
        </w:rPr>
      </w:pPr>
      <w:r>
        <w:rPr>
          <w:rFonts w:ascii="Times New Roman" w:eastAsia="Arial" w:hAnsi="Times New Roman" w:cs="Times New Roman"/>
        </w:rPr>
        <w:t>...</w:t>
      </w:r>
    </w:p>
    <w:p w14:paraId="5AFA3A87" w14:textId="61D96968"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 xml:space="preserve">O </w:t>
      </w:r>
      <w:r w:rsidRPr="0062371C">
        <w:rPr>
          <w:rStyle w:val="Refdecomentrio"/>
          <w:rFonts w:ascii="Times New Roman" w:hAnsi="Times New Roman" w:cs="Times New Roman"/>
          <w:sz w:val="24"/>
          <w:szCs w:val="24"/>
        </w:rPr>
        <w:t>FUNDO MUNICIPAL DE EDUCAÇÃO</w:t>
      </w:r>
      <w:r w:rsidRPr="0062371C">
        <w:rPr>
          <w:rFonts w:ascii="Times New Roman" w:eastAsia="Arial" w:hAnsi="Times New Roman" w:cs="Times New Roman"/>
        </w:rPr>
        <w:t xml:space="preserve">, com sede no(a) ............., na cidade de </w:t>
      </w:r>
      <w:r w:rsidRPr="0062371C">
        <w:rPr>
          <w:rFonts w:ascii="Times New Roman" w:eastAsia="Arial" w:hAnsi="Times New Roman" w:cs="Times New Roman"/>
          <w:iCs/>
        </w:rPr>
        <w:t>MIRACEMA/RJ</w:t>
      </w:r>
      <w:r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Pr="0062371C">
        <w:rPr>
          <w:rFonts w:ascii="Times New Roman" w:eastAsia="Arial" w:hAnsi="Times New Roman" w:cs="Times New Roman"/>
        </w:rPr>
        <w:t xml:space="preserve">, neste ato representado(a) pela </w:t>
      </w:r>
      <w:r w:rsidRPr="0062371C">
        <w:rPr>
          <w:rFonts w:ascii="Times New Roman" w:eastAsia="Arial" w:hAnsi="Times New Roman" w:cs="Times New Roman"/>
          <w:b/>
        </w:rPr>
        <w:t>SECRETÁRIA MUNICIPAL DE EDUCAÇÃO</w:t>
      </w:r>
      <w:r w:rsidRPr="0062371C">
        <w:rPr>
          <w:rFonts w:ascii="Times New Roman" w:eastAsia="Arial" w:hAnsi="Times New Roman" w:cs="Times New Roman"/>
        </w:rPr>
        <w:t xml:space="preserve">, </w:t>
      </w:r>
      <w:r w:rsidRPr="0062371C">
        <w:rPr>
          <w:rFonts w:ascii="Times New Roman" w:eastAsia="Arial" w:hAnsi="Times New Roman" w:cs="Times New Roman"/>
          <w:b/>
        </w:rPr>
        <w:t>...................,</w:t>
      </w:r>
      <w:r w:rsidRPr="0062371C">
        <w:rPr>
          <w:rFonts w:ascii="Times New Roman" w:eastAsia="Arial" w:hAnsi="Times New Roman" w:cs="Times New Roman"/>
        </w:rPr>
        <w:t xml:space="preserve"> portadora do CPF n° .........................; </w:t>
      </w:r>
    </w:p>
    <w:p w14:paraId="3ACEC25D" w14:textId="3417FD9D" w:rsidR="00AB5B32" w:rsidRPr="0062371C" w:rsidRDefault="0062371C" w:rsidP="0062371C">
      <w:pPr>
        <w:spacing w:before="120" w:after="120" w:line="276" w:lineRule="auto"/>
        <w:rPr>
          <w:rFonts w:ascii="Times New Roman" w:eastAsia="Arial" w:hAnsi="Times New Roman" w:cs="Times New Roman"/>
        </w:rPr>
      </w:pPr>
      <w:r>
        <w:rPr>
          <w:rFonts w:ascii="Times New Roman" w:eastAsia="Arial" w:hAnsi="Times New Roman" w:cs="Times New Roman"/>
        </w:rPr>
        <w:t>...</w:t>
      </w:r>
    </w:p>
    <w:p w14:paraId="449414CC" w14:textId="07B95B4D"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 xml:space="preserve">O </w:t>
      </w:r>
      <w:r w:rsidRPr="0062371C">
        <w:rPr>
          <w:rStyle w:val="Refdecomentrio"/>
          <w:rFonts w:ascii="Times New Roman" w:hAnsi="Times New Roman" w:cs="Times New Roman"/>
          <w:sz w:val="24"/>
          <w:szCs w:val="24"/>
        </w:rPr>
        <w:t>FUNDO MUNICIPAL DE SAÚDE</w:t>
      </w:r>
      <w:r w:rsidRPr="0062371C">
        <w:rPr>
          <w:rFonts w:ascii="Times New Roman" w:eastAsia="Arial" w:hAnsi="Times New Roman" w:cs="Times New Roman"/>
        </w:rPr>
        <w:t xml:space="preserve">, com sede no(a) ............., na cidade de </w:t>
      </w:r>
      <w:r w:rsidRPr="0062371C">
        <w:rPr>
          <w:rFonts w:ascii="Times New Roman" w:eastAsia="Arial" w:hAnsi="Times New Roman" w:cs="Times New Roman"/>
          <w:iCs/>
        </w:rPr>
        <w:t>MIRACEMA/RJ</w:t>
      </w:r>
      <w:r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Pr="0062371C">
        <w:rPr>
          <w:rFonts w:ascii="Times New Roman" w:eastAsia="Arial" w:hAnsi="Times New Roman" w:cs="Times New Roman"/>
        </w:rPr>
        <w:t xml:space="preserve">, neste ato representado(a) pelo </w:t>
      </w:r>
      <w:r w:rsidRPr="0062371C">
        <w:rPr>
          <w:rFonts w:ascii="Times New Roman" w:eastAsia="Arial" w:hAnsi="Times New Roman" w:cs="Times New Roman"/>
          <w:b/>
        </w:rPr>
        <w:t>SECRETÁRIA MUNICIPAL DE SAÚDE</w:t>
      </w:r>
      <w:r w:rsidRPr="0062371C">
        <w:rPr>
          <w:rFonts w:ascii="Times New Roman" w:eastAsia="Arial" w:hAnsi="Times New Roman" w:cs="Times New Roman"/>
        </w:rPr>
        <w:t xml:space="preserve">, </w:t>
      </w:r>
      <w:r w:rsidRPr="0062371C">
        <w:rPr>
          <w:rFonts w:ascii="Times New Roman" w:eastAsia="Arial" w:hAnsi="Times New Roman" w:cs="Times New Roman"/>
          <w:b/>
        </w:rPr>
        <w:t>...................,</w:t>
      </w:r>
      <w:r w:rsidRPr="0062371C">
        <w:rPr>
          <w:rFonts w:ascii="Times New Roman" w:eastAsia="Arial" w:hAnsi="Times New Roman" w:cs="Times New Roman"/>
        </w:rPr>
        <w:t xml:space="preserve"> portadora do CPF n° .........................; </w:t>
      </w:r>
    </w:p>
    <w:p w14:paraId="4B1E41F5" w14:textId="62D538B5" w:rsidR="0062371C" w:rsidRDefault="0062371C" w:rsidP="00627606">
      <w:pPr>
        <w:spacing w:before="120" w:after="120" w:line="276" w:lineRule="auto"/>
        <w:jc w:val="both"/>
        <w:rPr>
          <w:rFonts w:ascii="Times New Roman" w:eastAsia="Arial" w:hAnsi="Times New Roman" w:cs="Times New Roman"/>
        </w:rPr>
      </w:pPr>
      <w:r>
        <w:rPr>
          <w:rFonts w:ascii="Times New Roman" w:eastAsia="Arial" w:hAnsi="Times New Roman" w:cs="Times New Roman"/>
        </w:rPr>
        <w:t>...</w:t>
      </w:r>
    </w:p>
    <w:p w14:paraId="61F0764E" w14:textId="28324BED" w:rsidR="00AB5B32" w:rsidRPr="0062371C" w:rsidRDefault="00AB5B32"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 xml:space="preserve">O </w:t>
      </w:r>
      <w:r w:rsidRPr="0062371C">
        <w:rPr>
          <w:rStyle w:val="Refdecomentrio"/>
          <w:rFonts w:ascii="Times New Roman" w:hAnsi="Times New Roman" w:cs="Times New Roman"/>
          <w:sz w:val="24"/>
          <w:szCs w:val="24"/>
        </w:rPr>
        <w:t>FUNDO MUNICIPAL DE ASSISTÊNCIA SOCIAL</w:t>
      </w:r>
      <w:r w:rsidRPr="0062371C">
        <w:rPr>
          <w:rFonts w:ascii="Times New Roman" w:eastAsia="Arial" w:hAnsi="Times New Roman" w:cs="Times New Roman"/>
        </w:rPr>
        <w:t xml:space="preserve">, com sede no(a) ............., na cidade de </w:t>
      </w:r>
      <w:r w:rsidRPr="0062371C">
        <w:rPr>
          <w:rFonts w:ascii="Times New Roman" w:eastAsia="Arial" w:hAnsi="Times New Roman" w:cs="Times New Roman"/>
          <w:iCs/>
        </w:rPr>
        <w:t>MIRACEMA/RJ</w:t>
      </w:r>
      <w:r w:rsidRPr="0062371C">
        <w:rPr>
          <w:rFonts w:ascii="Times New Roman" w:eastAsia="Arial" w:hAnsi="Times New Roman" w:cs="Times New Roman"/>
        </w:rPr>
        <w:t xml:space="preserve">, inscrito(a) no CNPJ sob o nº </w:t>
      </w:r>
      <w:r w:rsidRPr="0062371C">
        <w:rPr>
          <w:rFonts w:ascii="Times New Roman" w:eastAsia="Arial" w:hAnsi="Times New Roman" w:cs="Times New Roman"/>
          <w:i/>
          <w:iCs/>
          <w:color w:val="FF0000"/>
        </w:rPr>
        <w:t>..................</w:t>
      </w:r>
      <w:r w:rsidRPr="0062371C">
        <w:rPr>
          <w:rFonts w:ascii="Times New Roman" w:eastAsia="Arial" w:hAnsi="Times New Roman" w:cs="Times New Roman"/>
        </w:rPr>
        <w:t xml:space="preserve">, neste ato representado(a) pelo </w:t>
      </w:r>
      <w:r w:rsidRPr="0062371C">
        <w:rPr>
          <w:rFonts w:ascii="Times New Roman" w:eastAsia="Arial" w:hAnsi="Times New Roman" w:cs="Times New Roman"/>
          <w:b/>
        </w:rPr>
        <w:t>SECRETÁRIO MUNICIPAL DE DESENVOLVIMENTO SOCIAL</w:t>
      </w:r>
      <w:r w:rsidRPr="0062371C">
        <w:rPr>
          <w:rFonts w:ascii="Times New Roman" w:eastAsia="Arial" w:hAnsi="Times New Roman" w:cs="Times New Roman"/>
        </w:rPr>
        <w:t xml:space="preserve">, </w:t>
      </w:r>
      <w:r w:rsidRPr="0062371C">
        <w:rPr>
          <w:rFonts w:ascii="Times New Roman" w:eastAsia="Arial" w:hAnsi="Times New Roman" w:cs="Times New Roman"/>
          <w:b/>
        </w:rPr>
        <w:t>...................,</w:t>
      </w:r>
      <w:r w:rsidRPr="0062371C">
        <w:rPr>
          <w:rFonts w:ascii="Times New Roman" w:eastAsia="Arial" w:hAnsi="Times New Roman" w:cs="Times New Roman"/>
        </w:rPr>
        <w:t xml:space="preserve"> portadora do CPF n° .........................; </w:t>
      </w:r>
    </w:p>
    <w:p w14:paraId="6D1E64EB" w14:textId="77777777" w:rsidR="00AB5B32" w:rsidRPr="0062371C" w:rsidRDefault="00AB5B32" w:rsidP="00627606">
      <w:pPr>
        <w:spacing w:before="120" w:after="120" w:line="276" w:lineRule="auto"/>
        <w:jc w:val="both"/>
        <w:rPr>
          <w:rFonts w:ascii="Times New Roman" w:eastAsia="Arial" w:hAnsi="Times New Roman" w:cs="Times New Roman"/>
        </w:rPr>
      </w:pPr>
    </w:p>
    <w:p w14:paraId="2C937491" w14:textId="0C7D5EC0" w:rsidR="00DC41DD" w:rsidRPr="0062371C" w:rsidRDefault="00DC41DD" w:rsidP="00627606">
      <w:pPr>
        <w:spacing w:before="120" w:after="120" w:line="276" w:lineRule="auto"/>
        <w:jc w:val="both"/>
        <w:rPr>
          <w:rFonts w:ascii="Times New Roman" w:eastAsia="Arial" w:hAnsi="Times New Roman" w:cs="Times New Roman"/>
        </w:rPr>
      </w:pPr>
      <w:r w:rsidRPr="0062371C">
        <w:rPr>
          <w:rFonts w:ascii="Times New Roman" w:eastAsia="Arial" w:hAnsi="Times New Roman" w:cs="Times New Roman"/>
        </w:rPr>
        <w:t>doravante denominado</w:t>
      </w:r>
      <w:r w:rsidR="00AB5B32" w:rsidRPr="0062371C">
        <w:rPr>
          <w:rFonts w:ascii="Times New Roman" w:eastAsia="Arial" w:hAnsi="Times New Roman" w:cs="Times New Roman"/>
        </w:rPr>
        <w:t>s</w:t>
      </w:r>
      <w:r w:rsidRPr="0062371C">
        <w:rPr>
          <w:rFonts w:ascii="Times New Roman" w:eastAsia="Arial" w:hAnsi="Times New Roman" w:cs="Times New Roman"/>
        </w:rPr>
        <w:t xml:space="preserve"> CONTRATANTE</w:t>
      </w:r>
      <w:r w:rsidR="00AB5B32" w:rsidRPr="0062371C">
        <w:rPr>
          <w:rFonts w:ascii="Times New Roman" w:eastAsia="Arial" w:hAnsi="Times New Roman" w:cs="Times New Roman"/>
        </w:rPr>
        <w:t>S</w:t>
      </w:r>
      <w:r w:rsidRPr="0062371C">
        <w:rPr>
          <w:rFonts w:ascii="Times New Roman" w:eastAsia="Arial" w:hAnsi="Times New Roman" w:cs="Times New Roman"/>
        </w:rPr>
        <w:t xml:space="preserve">, e o(a) </w:t>
      </w:r>
      <w:r w:rsidR="00E31C91" w:rsidRPr="0062371C">
        <w:rPr>
          <w:rFonts w:ascii="Times New Roman" w:eastAsia="Arial" w:hAnsi="Times New Roman" w:cs="Times New Roman"/>
          <w:i/>
          <w:iCs/>
          <w:color w:val="FF0000"/>
        </w:rPr>
        <w:t>[</w:t>
      </w:r>
      <w:r w:rsidR="00460445" w:rsidRPr="0062371C">
        <w:rPr>
          <w:rFonts w:ascii="Times New Roman" w:eastAsia="Arial" w:hAnsi="Times New Roman" w:cs="Times New Roman"/>
          <w:i/>
          <w:iCs/>
          <w:color w:val="FF0000"/>
        </w:rPr>
        <w:t>CONTRATADO</w:t>
      </w:r>
      <w:r w:rsidR="00E31C91" w:rsidRPr="0062371C">
        <w:rPr>
          <w:rFonts w:ascii="Times New Roman" w:eastAsia="Arial" w:hAnsi="Times New Roman" w:cs="Times New Roman"/>
          <w:i/>
          <w:iCs/>
          <w:color w:val="FF0000"/>
        </w:rPr>
        <w:t>]</w:t>
      </w:r>
      <w:r w:rsidRPr="0062371C">
        <w:rPr>
          <w:rFonts w:ascii="Times New Roman" w:eastAsia="Arial" w:hAnsi="Times New Roman" w:cs="Times New Roman"/>
          <w:color w:val="FF0000"/>
        </w:rPr>
        <w:t>,</w:t>
      </w:r>
      <w:r w:rsidRPr="0062371C">
        <w:rPr>
          <w:rFonts w:ascii="Times New Roman" w:eastAsia="Arial" w:hAnsi="Times New Roman" w:cs="Times New Roman"/>
        </w:rPr>
        <w:t xml:space="preserve"> inscrito(a) no CNPJ/MF sob o nº</w:t>
      </w:r>
      <w:r w:rsidR="007B2916" w:rsidRPr="0062371C">
        <w:rPr>
          <w:rFonts w:ascii="Times New Roman" w:eastAsia="Arial" w:hAnsi="Times New Roman" w:cs="Times New Roman"/>
        </w:rPr>
        <w:t xml:space="preserve"> </w:t>
      </w:r>
      <w:r w:rsidR="007B2916" w:rsidRPr="0062371C">
        <w:rPr>
          <w:rFonts w:ascii="Times New Roman" w:eastAsia="Arial" w:hAnsi="Times New Roman" w:cs="Times New Roman"/>
          <w:i/>
          <w:iCs/>
          <w:color w:val="FF0000"/>
        </w:rPr>
        <w:t>[CNPJ],</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rPr>
        <w:t xml:space="preserve">sediado(a) na </w:t>
      </w:r>
      <w:r w:rsidR="007B2916" w:rsidRPr="0062371C">
        <w:rPr>
          <w:rFonts w:ascii="Times New Roman" w:eastAsia="Arial" w:hAnsi="Times New Roman" w:cs="Times New Roman"/>
          <w:i/>
          <w:iCs/>
          <w:color w:val="FF0000"/>
        </w:rPr>
        <w:t>[endereço]</w:t>
      </w:r>
      <w:r w:rsidR="007B2916" w:rsidRPr="0062371C">
        <w:rPr>
          <w:rFonts w:ascii="Times New Roman" w:eastAsia="Arial" w:hAnsi="Times New Roman" w:cs="Times New Roman"/>
        </w:rPr>
        <w:t xml:space="preserve">, na cidade de </w:t>
      </w:r>
      <w:r w:rsidR="007B2916" w:rsidRPr="0062371C">
        <w:rPr>
          <w:rFonts w:ascii="Times New Roman" w:eastAsia="Arial" w:hAnsi="Times New Roman" w:cs="Times New Roman"/>
          <w:i/>
          <w:iCs/>
          <w:color w:val="FF0000"/>
        </w:rPr>
        <w:t>[cidade]</w:t>
      </w:r>
      <w:r w:rsidR="007B2916" w:rsidRPr="0062371C">
        <w:rPr>
          <w:rFonts w:ascii="Times New Roman" w:eastAsia="Arial" w:hAnsi="Times New Roman" w:cs="Times New Roman"/>
        </w:rPr>
        <w:t>/</w:t>
      </w:r>
      <w:r w:rsidR="007B2916" w:rsidRPr="0062371C">
        <w:rPr>
          <w:rFonts w:ascii="Times New Roman" w:eastAsia="Arial" w:hAnsi="Times New Roman" w:cs="Times New Roman"/>
          <w:i/>
          <w:iCs/>
          <w:color w:val="FF0000"/>
        </w:rPr>
        <w:t>[UF]</w:t>
      </w:r>
      <w:r w:rsidR="007B2916" w:rsidRPr="0062371C">
        <w:rPr>
          <w:rFonts w:ascii="Times New Roman" w:eastAsia="Arial" w:hAnsi="Times New Roman" w:cs="Times New Roman"/>
        </w:rPr>
        <w:t>,</w:t>
      </w:r>
      <w:r w:rsidRPr="0062371C">
        <w:rPr>
          <w:rFonts w:ascii="Times New Roman" w:eastAsia="Arial" w:hAnsi="Times New Roman" w:cs="Times New Roman"/>
        </w:rPr>
        <w:t xml:space="preserve"> doravante designado </w:t>
      </w:r>
      <w:r w:rsidR="00460445" w:rsidRPr="0062371C">
        <w:rPr>
          <w:rFonts w:ascii="Times New Roman" w:eastAsia="Arial" w:hAnsi="Times New Roman" w:cs="Times New Roman"/>
        </w:rPr>
        <w:t>CONTRATADO</w:t>
      </w:r>
      <w:r w:rsidRPr="0062371C">
        <w:rPr>
          <w:rFonts w:ascii="Times New Roman" w:eastAsia="Arial" w:hAnsi="Times New Roman" w:cs="Times New Roman"/>
        </w:rPr>
        <w:t xml:space="preserve">, neste ato representado(a) por </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 xml:space="preserve">nome e função no </w:t>
      </w:r>
      <w:r w:rsidR="00460445" w:rsidRPr="0062371C">
        <w:rPr>
          <w:rFonts w:ascii="Times New Roman" w:eastAsia="Arial" w:hAnsi="Times New Roman" w:cs="Times New Roman"/>
          <w:i/>
          <w:iCs/>
          <w:color w:val="FF0000"/>
        </w:rPr>
        <w:t>CONTRATADO</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rPr>
        <w:t>, conforme</w:t>
      </w:r>
      <w:r w:rsidRPr="0062371C">
        <w:rPr>
          <w:rFonts w:ascii="Times New Roman" w:eastAsia="Arial" w:hAnsi="Times New Roman" w:cs="Times New Roman"/>
          <w:i/>
          <w:iCs/>
        </w:rPr>
        <w:t xml:space="preserve"> </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atos constitutivos da empresa</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b/>
          <w:bCs/>
          <w:i/>
          <w:iCs/>
          <w:color w:val="FF0000"/>
        </w:rPr>
        <w:t>OU</w:t>
      </w:r>
      <w:r w:rsidRPr="0062371C">
        <w:rPr>
          <w:rFonts w:ascii="Times New Roman" w:eastAsia="Arial" w:hAnsi="Times New Roman" w:cs="Times New Roman"/>
          <w:i/>
          <w:iCs/>
          <w:color w:val="FF0000"/>
        </w:rPr>
        <w:t xml:space="preserve"> </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procuração apresentada nos autos</w:t>
      </w:r>
      <w:r w:rsidR="00AF6EE0"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rPr>
        <w:t>tendo em vista o que consta no Processo nº</w:t>
      </w:r>
      <w:r w:rsidR="00AF6EE0" w:rsidRPr="0062371C">
        <w:rPr>
          <w:rFonts w:ascii="Times New Roman" w:eastAsia="Arial" w:hAnsi="Times New Roman" w:cs="Times New Roman"/>
        </w:rPr>
        <w:t xml:space="preserve"> </w:t>
      </w:r>
      <w:proofErr w:type="spellStart"/>
      <w:r w:rsidR="00AF6EE0" w:rsidRPr="0062371C">
        <w:rPr>
          <w:rFonts w:ascii="Times New Roman" w:hAnsi="Times New Roman" w:cs="Times New Roman"/>
          <w:bCs/>
          <w:i/>
          <w:iCs/>
          <w:color w:val="FF0000"/>
        </w:rPr>
        <w:t>xxxxx</w:t>
      </w:r>
      <w:r w:rsidR="00AF6EE0" w:rsidRPr="0062371C">
        <w:rPr>
          <w:rFonts w:ascii="Times New Roman" w:hAnsi="Times New Roman" w:cs="Times New Roman"/>
          <w:bCs/>
        </w:rPr>
        <w:t>.</w:t>
      </w:r>
      <w:r w:rsidR="00AF6EE0" w:rsidRPr="0062371C">
        <w:rPr>
          <w:rFonts w:ascii="Times New Roman" w:hAnsi="Times New Roman" w:cs="Times New Roman"/>
          <w:bCs/>
          <w:i/>
          <w:iCs/>
          <w:color w:val="FF0000"/>
        </w:rPr>
        <w:t>xxxxxx</w:t>
      </w:r>
      <w:proofErr w:type="spellEnd"/>
      <w:r w:rsidR="00AF6EE0" w:rsidRPr="0062371C">
        <w:rPr>
          <w:rFonts w:ascii="Times New Roman" w:hAnsi="Times New Roman" w:cs="Times New Roman"/>
          <w:bCs/>
        </w:rPr>
        <w:t>/</w:t>
      </w:r>
      <w:proofErr w:type="spellStart"/>
      <w:r w:rsidR="00AF6EE0" w:rsidRPr="0062371C">
        <w:rPr>
          <w:rFonts w:ascii="Times New Roman" w:hAnsi="Times New Roman" w:cs="Times New Roman"/>
          <w:bCs/>
          <w:i/>
          <w:iCs/>
          <w:color w:val="FF0000"/>
        </w:rPr>
        <w:t>xxxx</w:t>
      </w:r>
      <w:r w:rsidR="00AF6EE0" w:rsidRPr="0062371C">
        <w:rPr>
          <w:rFonts w:ascii="Times New Roman" w:hAnsi="Times New Roman" w:cs="Times New Roman"/>
          <w:bCs/>
        </w:rPr>
        <w:t>-</w:t>
      </w:r>
      <w:r w:rsidR="00AF6EE0" w:rsidRPr="0062371C">
        <w:rPr>
          <w:rFonts w:ascii="Times New Roman" w:hAnsi="Times New Roman" w:cs="Times New Roman"/>
          <w:bCs/>
          <w:i/>
          <w:iCs/>
          <w:color w:val="FF0000"/>
        </w:rPr>
        <w:t>xx</w:t>
      </w:r>
      <w:proofErr w:type="spellEnd"/>
      <w:r w:rsidRPr="0062371C">
        <w:rPr>
          <w:rFonts w:ascii="Times New Roman" w:eastAsia="Arial" w:hAnsi="Times New Roman" w:cs="Times New Roman"/>
          <w:color w:val="FF0000"/>
        </w:rPr>
        <w:t xml:space="preserve"> </w:t>
      </w:r>
      <w:r w:rsidRPr="0062371C">
        <w:rPr>
          <w:rFonts w:ascii="Times New Roman" w:eastAsia="Arial" w:hAnsi="Times New Roman" w:cs="Times New Roman"/>
        </w:rPr>
        <w:t xml:space="preserve">e em observância às disposições da Lei nº 14.133, de 1º de abril de </w:t>
      </w:r>
      <w:r w:rsidRPr="0062371C">
        <w:rPr>
          <w:rFonts w:ascii="Times New Roman" w:eastAsia="Arial" w:hAnsi="Times New Roman" w:cs="Times New Roman"/>
        </w:rPr>
        <w:lastRenderedPageBreak/>
        <w:t>2021, e demais legislação aplicável, resolvem celebrar o presente Termo de Contrato, decorrente do</w:t>
      </w:r>
      <w:r w:rsidR="005446FF" w:rsidRPr="0062371C">
        <w:rPr>
          <w:rFonts w:ascii="Times New Roman" w:eastAsia="Arial" w:hAnsi="Times New Roman" w:cs="Times New Roman"/>
        </w:rPr>
        <w:t>(a)</w:t>
      </w:r>
      <w:r w:rsidRPr="0062371C">
        <w:rPr>
          <w:rFonts w:ascii="Times New Roman" w:eastAsia="Arial" w:hAnsi="Times New Roman" w:cs="Times New Roman"/>
          <w:i/>
          <w:iCs/>
          <w:color w:val="FF0000"/>
        </w:rPr>
        <w:t xml:space="preserve"> </w:t>
      </w:r>
      <w:r w:rsidR="005446FF" w:rsidRPr="0062371C">
        <w:rPr>
          <w:rFonts w:ascii="Times New Roman" w:eastAsia="Arial" w:hAnsi="Times New Roman" w:cs="Times New Roman"/>
          <w:i/>
          <w:iCs/>
          <w:color w:val="FF0000"/>
        </w:rPr>
        <w:t>[</w:t>
      </w:r>
      <w:r w:rsidRPr="0062371C">
        <w:rPr>
          <w:rFonts w:ascii="Times New Roman" w:eastAsia="Arial" w:hAnsi="Times New Roman" w:cs="Times New Roman"/>
          <w:i/>
          <w:iCs/>
          <w:color w:val="FF0000"/>
        </w:rPr>
        <w:t>Pregão Eletrônico</w:t>
      </w:r>
      <w:r w:rsidR="005446FF" w:rsidRPr="0062371C">
        <w:rPr>
          <w:rFonts w:ascii="Times New Roman" w:eastAsia="Arial" w:hAnsi="Times New Roman" w:cs="Times New Roman"/>
          <w:i/>
          <w:iCs/>
          <w:color w:val="FF0000"/>
        </w:rPr>
        <w:t>] OU [Concorrência]</w:t>
      </w:r>
      <w:r w:rsidR="00AB5B32" w:rsidRPr="0062371C">
        <w:rPr>
          <w:rFonts w:ascii="Times New Roman" w:eastAsia="Arial" w:hAnsi="Times New Roman" w:cs="Times New Roman"/>
          <w:i/>
          <w:iCs/>
          <w:color w:val="FF0000"/>
        </w:rPr>
        <w:t xml:space="preserve"> de edital</w:t>
      </w:r>
      <w:r w:rsidRPr="0062371C">
        <w:rPr>
          <w:rFonts w:ascii="Times New Roman" w:eastAsia="Arial" w:hAnsi="Times New Roman" w:cs="Times New Roman"/>
          <w:i/>
          <w:iCs/>
          <w:color w:val="FF0000"/>
        </w:rPr>
        <w:t xml:space="preserve"> </w:t>
      </w:r>
      <w:r w:rsidRPr="0062371C">
        <w:rPr>
          <w:rFonts w:ascii="Times New Roman" w:eastAsia="Arial" w:hAnsi="Times New Roman" w:cs="Times New Roman"/>
        </w:rPr>
        <w:t>n</w:t>
      </w:r>
      <w:r w:rsidR="005446FF" w:rsidRPr="0062371C">
        <w:rPr>
          <w:rFonts w:ascii="Times New Roman" w:eastAsia="Arial" w:hAnsi="Times New Roman" w:cs="Times New Roman"/>
        </w:rPr>
        <w:t>º</w:t>
      </w:r>
      <w:r w:rsidRPr="0062371C">
        <w:rPr>
          <w:rFonts w:ascii="Times New Roman" w:eastAsia="Arial" w:hAnsi="Times New Roman" w:cs="Times New Roman"/>
          <w:i/>
          <w:iCs/>
          <w:color w:val="FF0000"/>
        </w:rPr>
        <w:t xml:space="preserve"> </w:t>
      </w:r>
      <w:r w:rsidR="005446FF" w:rsidRPr="0062371C">
        <w:rPr>
          <w:rFonts w:ascii="Times New Roman" w:eastAsia="Arial" w:hAnsi="Times New Roman" w:cs="Times New Roman"/>
          <w:i/>
          <w:iCs/>
          <w:color w:val="FF0000"/>
        </w:rPr>
        <w:t>XX/XXXX</w:t>
      </w:r>
      <w:r w:rsidRPr="0062371C">
        <w:rPr>
          <w:rFonts w:ascii="Times New Roman" w:eastAsia="Arial" w:hAnsi="Times New Roman" w:cs="Times New Roman"/>
        </w:rPr>
        <w:t>, mediante as cláusulas e condições a seguir enunciadas.</w:t>
      </w:r>
    </w:p>
    <w:p w14:paraId="6729116A" w14:textId="076F8884" w:rsidR="00DC41DD" w:rsidRPr="0062371C" w:rsidRDefault="00DC41DD" w:rsidP="00627606">
      <w:pPr>
        <w:pStyle w:val="Nivel01"/>
        <w:numPr>
          <w:ilvl w:val="0"/>
          <w:numId w:val="23"/>
        </w:numPr>
        <w:ind w:left="0"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PRIMEIRA – OBJETO</w:t>
      </w:r>
    </w:p>
    <w:p w14:paraId="2D8DFE54" w14:textId="2660915A"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objeto do presente instrumento é a </w:t>
      </w:r>
      <w:r w:rsidR="00627606" w:rsidRPr="0062371C">
        <w:rPr>
          <w:rFonts w:ascii="Times New Roman" w:hAnsi="Times New Roman" w:cs="Times New Roman"/>
          <w:b/>
          <w:sz w:val="24"/>
          <w:szCs w:val="24"/>
        </w:rPr>
        <w:t>.....................</w:t>
      </w:r>
      <w:r w:rsidRPr="0062371C">
        <w:rPr>
          <w:rFonts w:ascii="Times New Roman" w:hAnsi="Times New Roman" w:cs="Times New Roman"/>
          <w:sz w:val="24"/>
          <w:szCs w:val="24"/>
        </w:rPr>
        <w:t>, nas condições estabelecidas no Termo de Referência</w:t>
      </w:r>
      <w:r w:rsidR="00590F27" w:rsidRPr="0062371C">
        <w:rPr>
          <w:rFonts w:ascii="Times New Roman" w:hAnsi="Times New Roman" w:cs="Times New Roman"/>
          <w:sz w:val="24"/>
          <w:szCs w:val="24"/>
        </w:rPr>
        <w:t>, anexo ao edital de licitação</w:t>
      </w:r>
      <w:r w:rsidRPr="0062371C">
        <w:rPr>
          <w:rFonts w:ascii="Times New Roman" w:hAnsi="Times New Roman" w:cs="Times New Roman"/>
          <w:sz w:val="24"/>
          <w:szCs w:val="24"/>
        </w:rPr>
        <w:t>.</w:t>
      </w:r>
    </w:p>
    <w:p w14:paraId="3B62A8CB"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Objeto da contratação: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918"/>
        <w:gridCol w:w="830"/>
        <w:gridCol w:w="4358"/>
        <w:gridCol w:w="1431"/>
        <w:gridCol w:w="1313"/>
      </w:tblGrid>
      <w:tr w:rsidR="00627606" w:rsidRPr="0062371C" w14:paraId="7DB86AAC" w14:textId="77777777" w:rsidTr="00627606">
        <w:tc>
          <w:tcPr>
            <w:tcW w:w="636" w:type="dxa"/>
            <w:shd w:val="clear" w:color="auto" w:fill="auto"/>
          </w:tcPr>
          <w:p w14:paraId="40271942"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Item</w:t>
            </w:r>
          </w:p>
        </w:tc>
        <w:tc>
          <w:tcPr>
            <w:tcW w:w="918" w:type="dxa"/>
            <w:shd w:val="clear" w:color="auto" w:fill="auto"/>
          </w:tcPr>
          <w:p w14:paraId="3700DD15"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Quant.</w:t>
            </w:r>
          </w:p>
        </w:tc>
        <w:tc>
          <w:tcPr>
            <w:tcW w:w="830" w:type="dxa"/>
            <w:shd w:val="clear" w:color="auto" w:fill="auto"/>
          </w:tcPr>
          <w:p w14:paraId="372E3BE1"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Unid.</w:t>
            </w:r>
          </w:p>
        </w:tc>
        <w:tc>
          <w:tcPr>
            <w:tcW w:w="4381" w:type="dxa"/>
            <w:shd w:val="clear" w:color="auto" w:fill="auto"/>
          </w:tcPr>
          <w:p w14:paraId="03BC0AFF" w14:textId="77777777" w:rsidR="00627606" w:rsidRPr="0062371C" w:rsidRDefault="00627606" w:rsidP="00627606">
            <w:pPr>
              <w:jc w:val="both"/>
              <w:rPr>
                <w:rFonts w:ascii="Times New Roman" w:hAnsi="Times New Roman" w:cs="Times New Roman"/>
                <w:b/>
                <w:i/>
              </w:rPr>
            </w:pPr>
            <w:r w:rsidRPr="0062371C">
              <w:rPr>
                <w:rFonts w:ascii="Times New Roman" w:hAnsi="Times New Roman" w:cs="Times New Roman"/>
                <w:b/>
                <w:i/>
              </w:rPr>
              <w:t>Especificação</w:t>
            </w:r>
          </w:p>
        </w:tc>
        <w:tc>
          <w:tcPr>
            <w:tcW w:w="1437" w:type="dxa"/>
            <w:shd w:val="clear" w:color="auto" w:fill="auto"/>
          </w:tcPr>
          <w:p w14:paraId="5FFE8D76" w14:textId="77777777" w:rsidR="00627606" w:rsidRPr="0062371C" w:rsidRDefault="00627606" w:rsidP="00627606">
            <w:pPr>
              <w:jc w:val="center"/>
              <w:rPr>
                <w:rFonts w:ascii="Times New Roman" w:hAnsi="Times New Roman" w:cs="Times New Roman"/>
                <w:b/>
                <w:i/>
              </w:rPr>
            </w:pPr>
            <w:r w:rsidRPr="0062371C">
              <w:rPr>
                <w:rFonts w:ascii="Times New Roman" w:hAnsi="Times New Roman" w:cs="Times New Roman"/>
                <w:b/>
                <w:i/>
              </w:rPr>
              <w:t>V. Unit.</w:t>
            </w:r>
          </w:p>
        </w:tc>
        <w:tc>
          <w:tcPr>
            <w:tcW w:w="1318" w:type="dxa"/>
            <w:shd w:val="clear" w:color="auto" w:fill="auto"/>
          </w:tcPr>
          <w:p w14:paraId="4385C3E1" w14:textId="77777777" w:rsidR="00627606" w:rsidRPr="0062371C" w:rsidRDefault="00627606" w:rsidP="00627606">
            <w:pPr>
              <w:jc w:val="center"/>
              <w:rPr>
                <w:rFonts w:ascii="Times New Roman" w:hAnsi="Times New Roman" w:cs="Times New Roman"/>
                <w:b/>
                <w:i/>
              </w:rPr>
            </w:pPr>
            <w:r w:rsidRPr="0062371C">
              <w:rPr>
                <w:rFonts w:ascii="Times New Roman" w:hAnsi="Times New Roman" w:cs="Times New Roman"/>
                <w:b/>
                <w:i/>
              </w:rPr>
              <w:t>V. Total</w:t>
            </w:r>
          </w:p>
        </w:tc>
      </w:tr>
      <w:tr w:rsidR="00627606" w:rsidRPr="0062371C" w14:paraId="56D9DD35" w14:textId="77777777" w:rsidTr="00627606">
        <w:tc>
          <w:tcPr>
            <w:tcW w:w="636" w:type="dxa"/>
            <w:shd w:val="clear" w:color="auto" w:fill="auto"/>
          </w:tcPr>
          <w:p w14:paraId="26E143D1" w14:textId="788BEE2C" w:rsidR="00627606" w:rsidRPr="0062371C" w:rsidRDefault="00627606" w:rsidP="00627606">
            <w:pPr>
              <w:jc w:val="both"/>
              <w:rPr>
                <w:rFonts w:ascii="Times New Roman" w:hAnsi="Times New Roman" w:cs="Times New Roman"/>
              </w:rPr>
            </w:pPr>
          </w:p>
        </w:tc>
        <w:tc>
          <w:tcPr>
            <w:tcW w:w="918" w:type="dxa"/>
            <w:shd w:val="clear" w:color="auto" w:fill="auto"/>
          </w:tcPr>
          <w:p w14:paraId="2AF3822B" w14:textId="6C82FF60" w:rsidR="00627606" w:rsidRPr="0062371C" w:rsidRDefault="00627606" w:rsidP="00627606">
            <w:pPr>
              <w:jc w:val="center"/>
              <w:rPr>
                <w:rFonts w:ascii="Times New Roman" w:hAnsi="Times New Roman" w:cs="Times New Roman"/>
              </w:rPr>
            </w:pPr>
          </w:p>
        </w:tc>
        <w:tc>
          <w:tcPr>
            <w:tcW w:w="830" w:type="dxa"/>
            <w:shd w:val="clear" w:color="auto" w:fill="auto"/>
          </w:tcPr>
          <w:p w14:paraId="5AD56BE9" w14:textId="585C6B08" w:rsidR="00627606" w:rsidRPr="0062371C" w:rsidRDefault="00627606" w:rsidP="00627606">
            <w:pPr>
              <w:jc w:val="both"/>
              <w:rPr>
                <w:rFonts w:ascii="Times New Roman" w:hAnsi="Times New Roman" w:cs="Times New Roman"/>
              </w:rPr>
            </w:pPr>
          </w:p>
        </w:tc>
        <w:tc>
          <w:tcPr>
            <w:tcW w:w="4381" w:type="dxa"/>
            <w:shd w:val="clear" w:color="auto" w:fill="auto"/>
          </w:tcPr>
          <w:p w14:paraId="48999DA4" w14:textId="52566B3A" w:rsidR="00627606" w:rsidRPr="0062371C" w:rsidRDefault="00627606" w:rsidP="00627606">
            <w:pPr>
              <w:jc w:val="both"/>
              <w:rPr>
                <w:rFonts w:ascii="Times New Roman" w:hAnsi="Times New Roman" w:cs="Times New Roman"/>
              </w:rPr>
            </w:pPr>
          </w:p>
        </w:tc>
        <w:tc>
          <w:tcPr>
            <w:tcW w:w="1437" w:type="dxa"/>
            <w:shd w:val="clear" w:color="auto" w:fill="auto"/>
          </w:tcPr>
          <w:p w14:paraId="484167CE" w14:textId="4122FE29" w:rsidR="00627606" w:rsidRPr="0062371C" w:rsidRDefault="00627606" w:rsidP="00627606">
            <w:pPr>
              <w:jc w:val="center"/>
              <w:rPr>
                <w:rFonts w:ascii="Times New Roman" w:hAnsi="Times New Roman" w:cs="Times New Roman"/>
              </w:rPr>
            </w:pPr>
          </w:p>
        </w:tc>
        <w:tc>
          <w:tcPr>
            <w:tcW w:w="1318" w:type="dxa"/>
            <w:shd w:val="clear" w:color="auto" w:fill="auto"/>
          </w:tcPr>
          <w:p w14:paraId="103831C4" w14:textId="1AD6E52F" w:rsidR="00627606" w:rsidRPr="0062371C" w:rsidRDefault="00627606" w:rsidP="00627606">
            <w:pPr>
              <w:jc w:val="center"/>
              <w:rPr>
                <w:rFonts w:ascii="Times New Roman" w:hAnsi="Times New Roman" w:cs="Times New Roman"/>
              </w:rPr>
            </w:pPr>
          </w:p>
        </w:tc>
      </w:tr>
      <w:tr w:rsidR="006768E4" w:rsidRPr="0062371C" w14:paraId="0066D172" w14:textId="77777777" w:rsidTr="00627606">
        <w:tc>
          <w:tcPr>
            <w:tcW w:w="636" w:type="dxa"/>
            <w:shd w:val="clear" w:color="auto" w:fill="auto"/>
          </w:tcPr>
          <w:p w14:paraId="44138A92" w14:textId="77777777" w:rsidR="006768E4" w:rsidRPr="0062371C" w:rsidRDefault="006768E4" w:rsidP="00627606">
            <w:pPr>
              <w:jc w:val="both"/>
              <w:rPr>
                <w:rFonts w:ascii="Times New Roman" w:hAnsi="Times New Roman" w:cs="Times New Roman"/>
              </w:rPr>
            </w:pPr>
          </w:p>
        </w:tc>
        <w:tc>
          <w:tcPr>
            <w:tcW w:w="918" w:type="dxa"/>
            <w:shd w:val="clear" w:color="auto" w:fill="auto"/>
          </w:tcPr>
          <w:p w14:paraId="3CB7DB15" w14:textId="77777777" w:rsidR="006768E4" w:rsidRPr="0062371C" w:rsidRDefault="006768E4" w:rsidP="00627606">
            <w:pPr>
              <w:jc w:val="center"/>
              <w:rPr>
                <w:rFonts w:ascii="Times New Roman" w:hAnsi="Times New Roman" w:cs="Times New Roman"/>
              </w:rPr>
            </w:pPr>
          </w:p>
        </w:tc>
        <w:tc>
          <w:tcPr>
            <w:tcW w:w="830" w:type="dxa"/>
            <w:shd w:val="clear" w:color="auto" w:fill="auto"/>
          </w:tcPr>
          <w:p w14:paraId="745C7883" w14:textId="77777777" w:rsidR="006768E4" w:rsidRPr="0062371C" w:rsidRDefault="006768E4" w:rsidP="00627606">
            <w:pPr>
              <w:jc w:val="both"/>
              <w:rPr>
                <w:rFonts w:ascii="Times New Roman" w:hAnsi="Times New Roman" w:cs="Times New Roman"/>
              </w:rPr>
            </w:pPr>
          </w:p>
        </w:tc>
        <w:tc>
          <w:tcPr>
            <w:tcW w:w="4381" w:type="dxa"/>
            <w:shd w:val="clear" w:color="auto" w:fill="auto"/>
          </w:tcPr>
          <w:p w14:paraId="1A882929" w14:textId="77777777" w:rsidR="006768E4" w:rsidRPr="0062371C" w:rsidRDefault="006768E4" w:rsidP="00627606">
            <w:pPr>
              <w:jc w:val="both"/>
              <w:rPr>
                <w:rFonts w:ascii="Times New Roman" w:hAnsi="Times New Roman" w:cs="Times New Roman"/>
              </w:rPr>
            </w:pPr>
          </w:p>
        </w:tc>
        <w:tc>
          <w:tcPr>
            <w:tcW w:w="1437" w:type="dxa"/>
            <w:shd w:val="clear" w:color="auto" w:fill="auto"/>
          </w:tcPr>
          <w:p w14:paraId="749FCF33" w14:textId="77777777" w:rsidR="006768E4" w:rsidRPr="0062371C" w:rsidRDefault="006768E4" w:rsidP="00627606">
            <w:pPr>
              <w:jc w:val="center"/>
              <w:rPr>
                <w:rFonts w:ascii="Times New Roman" w:hAnsi="Times New Roman" w:cs="Times New Roman"/>
              </w:rPr>
            </w:pPr>
          </w:p>
        </w:tc>
        <w:tc>
          <w:tcPr>
            <w:tcW w:w="1318" w:type="dxa"/>
            <w:shd w:val="clear" w:color="auto" w:fill="auto"/>
          </w:tcPr>
          <w:p w14:paraId="31DCD868" w14:textId="77777777" w:rsidR="006768E4" w:rsidRPr="0062371C" w:rsidRDefault="006768E4" w:rsidP="00627606">
            <w:pPr>
              <w:jc w:val="center"/>
              <w:rPr>
                <w:rFonts w:ascii="Times New Roman" w:hAnsi="Times New Roman" w:cs="Times New Roman"/>
              </w:rPr>
            </w:pPr>
          </w:p>
        </w:tc>
      </w:tr>
      <w:tr w:rsidR="006768E4" w:rsidRPr="0062371C" w14:paraId="0A058AA4" w14:textId="77777777" w:rsidTr="00627606">
        <w:tc>
          <w:tcPr>
            <w:tcW w:w="636" w:type="dxa"/>
            <w:shd w:val="clear" w:color="auto" w:fill="auto"/>
          </w:tcPr>
          <w:p w14:paraId="5F710B5F" w14:textId="77777777" w:rsidR="006768E4" w:rsidRPr="0062371C" w:rsidRDefault="006768E4" w:rsidP="00627606">
            <w:pPr>
              <w:jc w:val="both"/>
              <w:rPr>
                <w:rFonts w:ascii="Times New Roman" w:hAnsi="Times New Roman" w:cs="Times New Roman"/>
              </w:rPr>
            </w:pPr>
          </w:p>
        </w:tc>
        <w:tc>
          <w:tcPr>
            <w:tcW w:w="918" w:type="dxa"/>
            <w:shd w:val="clear" w:color="auto" w:fill="auto"/>
          </w:tcPr>
          <w:p w14:paraId="0ECE2DEE" w14:textId="77777777" w:rsidR="006768E4" w:rsidRPr="0062371C" w:rsidRDefault="006768E4" w:rsidP="00627606">
            <w:pPr>
              <w:jc w:val="center"/>
              <w:rPr>
                <w:rFonts w:ascii="Times New Roman" w:hAnsi="Times New Roman" w:cs="Times New Roman"/>
              </w:rPr>
            </w:pPr>
          </w:p>
        </w:tc>
        <w:tc>
          <w:tcPr>
            <w:tcW w:w="830" w:type="dxa"/>
            <w:shd w:val="clear" w:color="auto" w:fill="auto"/>
          </w:tcPr>
          <w:p w14:paraId="16C4C4F3" w14:textId="77777777" w:rsidR="006768E4" w:rsidRPr="0062371C" w:rsidRDefault="006768E4" w:rsidP="00627606">
            <w:pPr>
              <w:jc w:val="both"/>
              <w:rPr>
                <w:rFonts w:ascii="Times New Roman" w:hAnsi="Times New Roman" w:cs="Times New Roman"/>
              </w:rPr>
            </w:pPr>
          </w:p>
        </w:tc>
        <w:tc>
          <w:tcPr>
            <w:tcW w:w="4381" w:type="dxa"/>
            <w:shd w:val="clear" w:color="auto" w:fill="auto"/>
          </w:tcPr>
          <w:p w14:paraId="15C46EAE" w14:textId="77777777" w:rsidR="006768E4" w:rsidRPr="0062371C" w:rsidRDefault="006768E4" w:rsidP="00627606">
            <w:pPr>
              <w:jc w:val="both"/>
              <w:rPr>
                <w:rFonts w:ascii="Times New Roman" w:hAnsi="Times New Roman" w:cs="Times New Roman"/>
              </w:rPr>
            </w:pPr>
          </w:p>
        </w:tc>
        <w:tc>
          <w:tcPr>
            <w:tcW w:w="1437" w:type="dxa"/>
            <w:shd w:val="clear" w:color="auto" w:fill="auto"/>
          </w:tcPr>
          <w:p w14:paraId="2BD6B8DE" w14:textId="77777777" w:rsidR="006768E4" w:rsidRPr="0062371C" w:rsidRDefault="006768E4" w:rsidP="00627606">
            <w:pPr>
              <w:jc w:val="center"/>
              <w:rPr>
                <w:rFonts w:ascii="Times New Roman" w:hAnsi="Times New Roman" w:cs="Times New Roman"/>
              </w:rPr>
            </w:pPr>
          </w:p>
        </w:tc>
        <w:tc>
          <w:tcPr>
            <w:tcW w:w="1318" w:type="dxa"/>
            <w:shd w:val="clear" w:color="auto" w:fill="auto"/>
          </w:tcPr>
          <w:p w14:paraId="677EE434" w14:textId="77777777" w:rsidR="006768E4" w:rsidRPr="0062371C" w:rsidRDefault="006768E4" w:rsidP="00627606">
            <w:pPr>
              <w:jc w:val="center"/>
              <w:rPr>
                <w:rFonts w:ascii="Times New Roman" w:hAnsi="Times New Roman" w:cs="Times New Roman"/>
              </w:rPr>
            </w:pPr>
          </w:p>
        </w:tc>
      </w:tr>
      <w:tr w:rsidR="00627606" w:rsidRPr="0062371C" w14:paraId="56C2334E" w14:textId="77777777" w:rsidTr="00627606">
        <w:tc>
          <w:tcPr>
            <w:tcW w:w="6765" w:type="dxa"/>
            <w:gridSpan w:val="4"/>
            <w:shd w:val="clear" w:color="auto" w:fill="auto"/>
          </w:tcPr>
          <w:p w14:paraId="7F080C26" w14:textId="77777777" w:rsidR="00627606" w:rsidRPr="0062371C" w:rsidRDefault="00627606" w:rsidP="00627606">
            <w:pPr>
              <w:jc w:val="right"/>
              <w:rPr>
                <w:rFonts w:ascii="Times New Roman" w:hAnsi="Times New Roman" w:cs="Times New Roman"/>
                <w:b/>
              </w:rPr>
            </w:pPr>
            <w:r w:rsidRPr="0062371C">
              <w:rPr>
                <w:rFonts w:ascii="Times New Roman" w:hAnsi="Times New Roman" w:cs="Times New Roman"/>
                <w:b/>
              </w:rPr>
              <w:t>TOTAL</w:t>
            </w:r>
          </w:p>
        </w:tc>
        <w:tc>
          <w:tcPr>
            <w:tcW w:w="2755" w:type="dxa"/>
            <w:gridSpan w:val="2"/>
            <w:shd w:val="clear" w:color="auto" w:fill="auto"/>
          </w:tcPr>
          <w:p w14:paraId="72C6FC19" w14:textId="767D4CAC" w:rsidR="00627606" w:rsidRPr="0062371C" w:rsidRDefault="00627606" w:rsidP="00627606">
            <w:pPr>
              <w:jc w:val="center"/>
              <w:rPr>
                <w:rFonts w:ascii="Times New Roman" w:hAnsi="Times New Roman" w:cs="Times New Roman"/>
                <w:b/>
              </w:rPr>
            </w:pPr>
          </w:p>
        </w:tc>
      </w:tr>
    </w:tbl>
    <w:p w14:paraId="484884F4" w14:textId="77777777" w:rsidR="00097D46" w:rsidRPr="0062371C" w:rsidRDefault="00097D46" w:rsidP="00627606">
      <w:pPr>
        <w:pStyle w:val="Nivel2"/>
        <w:numPr>
          <w:ilvl w:val="0"/>
          <w:numId w:val="0"/>
        </w:numPr>
        <w:rPr>
          <w:rFonts w:ascii="Times New Roman" w:hAnsi="Times New Roman" w:cs="Times New Roman"/>
          <w:sz w:val="24"/>
          <w:szCs w:val="24"/>
        </w:rPr>
      </w:pPr>
    </w:p>
    <w:p w14:paraId="182A19E5"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Vinculam esta contratação, independentemente de transcrição:</w:t>
      </w:r>
    </w:p>
    <w:p w14:paraId="22303445"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O Termo de Referência;</w:t>
      </w:r>
    </w:p>
    <w:p w14:paraId="2E51F8E2"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O Edital da Licitação;</w:t>
      </w:r>
    </w:p>
    <w:p w14:paraId="19C5CA53" w14:textId="69555D33"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A Proposta do </w:t>
      </w:r>
      <w:r w:rsidR="00D30159" w:rsidRPr="0062371C">
        <w:rPr>
          <w:rFonts w:ascii="Times New Roman" w:hAnsi="Times New Roman" w:cs="Times New Roman"/>
          <w:sz w:val="24"/>
          <w:szCs w:val="24"/>
        </w:rPr>
        <w:t>CONTRATADO</w:t>
      </w:r>
      <w:r w:rsidRPr="0062371C">
        <w:rPr>
          <w:rFonts w:ascii="Times New Roman" w:hAnsi="Times New Roman" w:cs="Times New Roman"/>
          <w:sz w:val="24"/>
          <w:szCs w:val="24"/>
        </w:rPr>
        <w:t>;</w:t>
      </w:r>
    </w:p>
    <w:p w14:paraId="53EF8BEC" w14:textId="280FC6A3"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Eventuais anexos dos documentos supracitados.</w:t>
      </w:r>
    </w:p>
    <w:p w14:paraId="27D7B84C" w14:textId="1A7C9726"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SEGUNDA – VIGÊNCIA E PRORROGAÇÃO</w:t>
      </w:r>
    </w:p>
    <w:p w14:paraId="42E4ED91" w14:textId="175A3D73"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prazo de vigência da contratação é de </w:t>
      </w:r>
      <w:r w:rsidR="00627606" w:rsidRPr="0062371C">
        <w:rPr>
          <w:rFonts w:ascii="Times New Roman" w:hAnsi="Times New Roman" w:cs="Times New Roman"/>
          <w:b/>
          <w:bCs/>
          <w:i w:val="0"/>
          <w:color w:val="auto"/>
          <w:sz w:val="24"/>
          <w:szCs w:val="24"/>
        </w:rPr>
        <w:t>...............</w:t>
      </w:r>
      <w:r w:rsidRPr="0062371C">
        <w:rPr>
          <w:rFonts w:ascii="Times New Roman" w:hAnsi="Times New Roman" w:cs="Times New Roman"/>
          <w:i w:val="0"/>
          <w:color w:val="auto"/>
          <w:sz w:val="24"/>
          <w:szCs w:val="24"/>
        </w:rPr>
        <w:t xml:space="preserve"> contados do(a)</w:t>
      </w:r>
      <w:r w:rsidR="007E4DFB" w:rsidRPr="0062371C">
        <w:rPr>
          <w:rFonts w:ascii="Times New Roman" w:hAnsi="Times New Roman" w:cs="Times New Roman"/>
          <w:i w:val="0"/>
          <w:color w:val="auto"/>
          <w:sz w:val="24"/>
          <w:szCs w:val="24"/>
        </w:rPr>
        <w:t xml:space="preserve"> </w:t>
      </w:r>
      <w:r w:rsidR="003D73AD" w:rsidRPr="0062371C">
        <w:rPr>
          <w:rFonts w:ascii="Times New Roman" w:hAnsi="Times New Roman" w:cs="Times New Roman"/>
          <w:b/>
          <w:bCs/>
          <w:i w:val="0"/>
          <w:color w:val="auto"/>
          <w:sz w:val="24"/>
          <w:szCs w:val="24"/>
        </w:rPr>
        <w:t>assinatura do contrato</w:t>
      </w:r>
      <w:r w:rsidRPr="0062371C">
        <w:rPr>
          <w:rFonts w:ascii="Times New Roman" w:hAnsi="Times New Roman" w:cs="Times New Roman"/>
          <w:i w:val="0"/>
          <w:color w:val="auto"/>
          <w:sz w:val="24"/>
          <w:szCs w:val="24"/>
        </w:rPr>
        <w:t>, prorrogável por até 10 anos, na forma dos artigos 106 e 107 da Lei n° 14.133, de 2021.</w:t>
      </w:r>
    </w:p>
    <w:p w14:paraId="637AAE1D" w14:textId="73B274A1"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A prorrogação de que trata este item é condicionada ao ateste, pela autoridade competente, de que as condições e os preços permanecem vantajosos para a Administração, permitida a negociação com o </w:t>
      </w:r>
      <w:r w:rsidR="00D30159" w:rsidRPr="0062371C">
        <w:rPr>
          <w:rFonts w:ascii="Times New Roman" w:hAnsi="Times New Roman" w:cs="Times New Roman"/>
          <w:i w:val="0"/>
          <w:color w:val="auto"/>
          <w:sz w:val="24"/>
          <w:szCs w:val="24"/>
        </w:rPr>
        <w:t>CONTRATADO</w:t>
      </w:r>
      <w:r w:rsidR="003D73AD" w:rsidRPr="0062371C">
        <w:rPr>
          <w:rFonts w:ascii="Times New Roman" w:hAnsi="Times New Roman" w:cs="Times New Roman"/>
          <w:i w:val="0"/>
          <w:color w:val="auto"/>
          <w:sz w:val="24"/>
          <w:szCs w:val="24"/>
        </w:rPr>
        <w:t xml:space="preserve">. </w:t>
      </w:r>
    </w:p>
    <w:p w14:paraId="1CD1C169" w14:textId="57B8C269" w:rsidR="002E5082" w:rsidRPr="0062371C" w:rsidRDefault="002E5082"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w:t>
      </w:r>
      <w:r w:rsidR="00D30159"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não tem direito subjetivo à prorrogação contratual.</w:t>
      </w:r>
    </w:p>
    <w:p w14:paraId="507F92AF" w14:textId="7F693F2F" w:rsidR="002E5082" w:rsidRPr="0062371C" w:rsidRDefault="002E5082"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A prorrogação de contrato deverá ser promovida mediante celebração de termo aditivo.</w:t>
      </w:r>
    </w:p>
    <w:p w14:paraId="03A9E789" w14:textId="396CF7AA" w:rsidR="00DB5DAB" w:rsidRPr="0062371C" w:rsidRDefault="00DB5DAB"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contrato não poderá ser prorrogado quando o </w:t>
      </w:r>
      <w:r w:rsidR="00D30159"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tiver sido penalizado nas sanções de declaração de inidoneidade ou impedimento de licitar e contratar com poder público, observadas as abrangências de aplicação.</w:t>
      </w:r>
    </w:p>
    <w:p w14:paraId="7EF08CA3" w14:textId="2DDD641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lastRenderedPageBreak/>
        <w:t>CLÁUSULA TERCEIRA – MODELOS DE EXECUÇÃO E GESTÃO CONTRATUAIS</w:t>
      </w:r>
    </w:p>
    <w:p w14:paraId="6D5040DF" w14:textId="4C754908"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QUARTA </w:t>
      </w:r>
      <w:r w:rsidR="008574D7" w:rsidRPr="0062371C">
        <w:rPr>
          <w:rFonts w:ascii="Times New Roman" w:hAnsi="Times New Roman" w:cs="Times New Roman"/>
          <w:sz w:val="24"/>
          <w:szCs w:val="24"/>
        </w:rPr>
        <w:t>–</w:t>
      </w:r>
      <w:r w:rsidRPr="0062371C">
        <w:rPr>
          <w:rFonts w:ascii="Times New Roman" w:hAnsi="Times New Roman" w:cs="Times New Roman"/>
          <w:sz w:val="24"/>
          <w:szCs w:val="24"/>
        </w:rPr>
        <w:t xml:space="preserve"> SUBCONTRATAÇÃO</w:t>
      </w:r>
    </w:p>
    <w:p w14:paraId="4B9C1E6C" w14:textId="052E8779" w:rsidR="008F5D32" w:rsidRPr="0062371C" w:rsidRDefault="00223B8C" w:rsidP="00627606">
      <w:pPr>
        <w:pStyle w:val="Nivel2"/>
        <w:rPr>
          <w:rFonts w:ascii="Times New Roman" w:hAnsi="Times New Roman" w:cs="Times New Roman"/>
          <w:sz w:val="24"/>
          <w:szCs w:val="24"/>
        </w:rPr>
      </w:pPr>
      <w:bookmarkStart w:id="1" w:name="_Hlk182221373"/>
      <w:r w:rsidRPr="0062371C">
        <w:rPr>
          <w:rFonts w:ascii="Times New Roman" w:hAnsi="Times New Roman" w:cs="Times New Roman"/>
          <w:sz w:val="24"/>
          <w:szCs w:val="24"/>
        </w:rPr>
        <w:t>É vedada a subcontratação do objeto deste contrato.</w:t>
      </w:r>
    </w:p>
    <w:bookmarkEnd w:id="1"/>
    <w:p w14:paraId="0F2E9E2E" w14:textId="025D65A5"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QUINTA </w:t>
      </w:r>
      <w:r w:rsidR="00362E67" w:rsidRPr="0062371C">
        <w:rPr>
          <w:rFonts w:ascii="Times New Roman" w:hAnsi="Times New Roman" w:cs="Times New Roman"/>
          <w:sz w:val="24"/>
          <w:szCs w:val="24"/>
        </w:rPr>
        <w:t>–</w:t>
      </w:r>
      <w:r w:rsidRPr="0062371C">
        <w:rPr>
          <w:rFonts w:ascii="Times New Roman" w:hAnsi="Times New Roman" w:cs="Times New Roman"/>
          <w:sz w:val="24"/>
          <w:szCs w:val="24"/>
        </w:rPr>
        <w:t xml:space="preserve"> PREÇO</w:t>
      </w:r>
    </w:p>
    <w:p w14:paraId="504BF298" w14:textId="73F2C98E" w:rsidR="00DC41DD" w:rsidRPr="0062371C" w:rsidRDefault="00DC41DD" w:rsidP="00627606">
      <w:pPr>
        <w:pStyle w:val="Nvel2-Red"/>
        <w:rPr>
          <w:rFonts w:ascii="Times New Roman" w:hAnsi="Times New Roman" w:cs="Times New Roman"/>
          <w:sz w:val="24"/>
          <w:szCs w:val="24"/>
        </w:rPr>
      </w:pPr>
      <w:r w:rsidRPr="0062371C">
        <w:rPr>
          <w:rFonts w:ascii="Times New Roman" w:hAnsi="Times New Roman" w:cs="Times New Roman"/>
          <w:sz w:val="24"/>
          <w:szCs w:val="24"/>
        </w:rPr>
        <w:t xml:space="preserve">O valor total da contratação é de </w:t>
      </w:r>
      <w:r w:rsidR="00DC2ED2" w:rsidRPr="0062371C">
        <w:rPr>
          <w:rFonts w:ascii="Times New Roman" w:hAnsi="Times New Roman" w:cs="Times New Roman"/>
          <w:sz w:val="24"/>
          <w:szCs w:val="24"/>
          <w:lang w:eastAsia="en-US"/>
        </w:rPr>
        <w:t xml:space="preserve">R$ </w:t>
      </w:r>
      <w:proofErr w:type="spellStart"/>
      <w:r w:rsidR="00DC2ED2" w:rsidRPr="0062371C">
        <w:rPr>
          <w:rFonts w:ascii="Times New Roman" w:hAnsi="Times New Roman" w:cs="Times New Roman"/>
          <w:b/>
          <w:bCs/>
          <w:sz w:val="24"/>
          <w:szCs w:val="24"/>
          <w:lang w:eastAsia="en-US"/>
        </w:rPr>
        <w:t>xxxxxx</w:t>
      </w:r>
      <w:proofErr w:type="spellEnd"/>
      <w:r w:rsidR="00DC2ED2" w:rsidRPr="0062371C">
        <w:rPr>
          <w:rFonts w:ascii="Times New Roman" w:hAnsi="Times New Roman" w:cs="Times New Roman"/>
          <w:sz w:val="24"/>
          <w:szCs w:val="24"/>
          <w:lang w:eastAsia="en-US"/>
        </w:rPr>
        <w:t xml:space="preserve"> (</w:t>
      </w:r>
      <w:proofErr w:type="spellStart"/>
      <w:r w:rsidR="00DC2ED2" w:rsidRPr="0062371C">
        <w:rPr>
          <w:rFonts w:ascii="Times New Roman" w:hAnsi="Times New Roman" w:cs="Times New Roman"/>
          <w:b/>
          <w:bCs/>
          <w:sz w:val="24"/>
          <w:szCs w:val="24"/>
          <w:lang w:eastAsia="en-US"/>
        </w:rPr>
        <w:t>xxxxxxxxx</w:t>
      </w:r>
      <w:proofErr w:type="spellEnd"/>
      <w:r w:rsidR="00DC2ED2" w:rsidRPr="0062371C">
        <w:rPr>
          <w:rFonts w:ascii="Times New Roman" w:hAnsi="Times New Roman" w:cs="Times New Roman"/>
          <w:sz w:val="24"/>
          <w:szCs w:val="24"/>
          <w:lang w:eastAsia="en-US"/>
        </w:rPr>
        <w:t>)</w:t>
      </w:r>
      <w:r w:rsidR="00E57E46" w:rsidRPr="0062371C">
        <w:rPr>
          <w:rFonts w:ascii="Times New Roman" w:hAnsi="Times New Roman" w:cs="Times New Roman"/>
          <w:sz w:val="24"/>
          <w:szCs w:val="24"/>
          <w:lang w:eastAsia="en-US"/>
        </w:rPr>
        <w:t>.</w:t>
      </w:r>
    </w:p>
    <w:p w14:paraId="6B7C7844"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8BCEC06"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valor acima é meramente estimativo, de forma que os pagamentos devidos ao </w:t>
      </w:r>
      <w:r w:rsidR="00460445"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dependerão dos quantitativos efetivamente fornecidos.</w:t>
      </w:r>
    </w:p>
    <w:p w14:paraId="260F9E71" w14:textId="1D82C2B2"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SEXTA - PAGAMENTO</w:t>
      </w:r>
    </w:p>
    <w:p w14:paraId="403E1291" w14:textId="3CB3B41E"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prazo para pagamento </w:t>
      </w:r>
      <w:r w:rsidRPr="0062371C">
        <w:rPr>
          <w:rFonts w:ascii="Times New Roman" w:hAnsi="Times New Roman" w:cs="Times New Roman"/>
          <w:color w:val="auto"/>
          <w:sz w:val="24"/>
          <w:szCs w:val="24"/>
          <w:lang w:eastAsia="en-US"/>
        </w:rPr>
        <w:t xml:space="preserve">ao </w:t>
      </w:r>
      <w:r w:rsidR="00460445" w:rsidRPr="0062371C">
        <w:rPr>
          <w:rFonts w:ascii="Times New Roman" w:hAnsi="Times New Roman" w:cs="Times New Roman"/>
          <w:color w:val="auto"/>
          <w:sz w:val="24"/>
          <w:szCs w:val="24"/>
          <w:lang w:eastAsia="en-US"/>
        </w:rPr>
        <w:t>CONTRATADO</w:t>
      </w:r>
      <w:r w:rsidRPr="0062371C">
        <w:rPr>
          <w:rFonts w:ascii="Times New Roman" w:hAnsi="Times New Roman" w:cs="Times New Roman"/>
          <w:sz w:val="24"/>
          <w:szCs w:val="24"/>
        </w:rPr>
        <w:t xml:space="preserve"> e demais condições a ele referentes encontram-se definidos no Termo de Referência, </w:t>
      </w:r>
      <w:r w:rsidR="003D73AD" w:rsidRPr="0062371C">
        <w:rPr>
          <w:rFonts w:ascii="Times New Roman" w:hAnsi="Times New Roman" w:cs="Times New Roman"/>
          <w:sz w:val="24"/>
          <w:szCs w:val="24"/>
        </w:rPr>
        <w:t>parte integrante deste Contrato</w:t>
      </w:r>
      <w:r w:rsidRPr="0062371C">
        <w:rPr>
          <w:rFonts w:ascii="Times New Roman" w:hAnsi="Times New Roman" w:cs="Times New Roman"/>
          <w:sz w:val="24"/>
          <w:szCs w:val="24"/>
        </w:rPr>
        <w:t>.</w:t>
      </w:r>
    </w:p>
    <w:p w14:paraId="285B2363" w14:textId="66E258A1"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SÉTIMA - REAJUSTE </w:t>
      </w:r>
    </w:p>
    <w:p w14:paraId="09A2C53E" w14:textId="629CAF27" w:rsidR="00991E24" w:rsidRPr="0062371C" w:rsidRDefault="00991E24" w:rsidP="00991E24">
      <w:pPr>
        <w:pStyle w:val="Nivel2"/>
        <w:rPr>
          <w:rFonts w:ascii="Times New Roman" w:hAnsi="Times New Roman" w:cs="Times New Roman"/>
          <w:sz w:val="24"/>
          <w:szCs w:val="24"/>
        </w:rPr>
      </w:pPr>
      <w:r w:rsidRPr="0062371C">
        <w:rPr>
          <w:rFonts w:ascii="Times New Roman" w:hAnsi="Times New Roman" w:cs="Times New Roman"/>
          <w:sz w:val="24"/>
          <w:szCs w:val="24"/>
        </w:rPr>
        <w:t>As regras acerca do reajuste do valor contratual são aquelas definidas no Termo de Referência, anexo a este Contrato.</w:t>
      </w:r>
    </w:p>
    <w:p w14:paraId="42C191C8" w14:textId="3F1C11E6"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OITAVA - OBRIGAÇÕES DO CONTRATANTE</w:t>
      </w:r>
    </w:p>
    <w:p w14:paraId="17026D71" w14:textId="5C1402B2" w:rsidR="00DC41DD" w:rsidRPr="0062371C" w:rsidRDefault="00DC41DD" w:rsidP="00627606">
      <w:pPr>
        <w:pStyle w:val="Nivel2"/>
        <w:rPr>
          <w:rFonts w:ascii="Times New Roman" w:hAnsi="Times New Roman" w:cs="Times New Roman"/>
          <w:b/>
          <w:bCs/>
          <w:sz w:val="24"/>
          <w:szCs w:val="24"/>
        </w:rPr>
      </w:pPr>
      <w:r w:rsidRPr="0062371C">
        <w:rPr>
          <w:rFonts w:ascii="Times New Roman" w:hAnsi="Times New Roman" w:cs="Times New Roman"/>
          <w:sz w:val="24"/>
          <w:szCs w:val="24"/>
        </w:rPr>
        <w:t xml:space="preserve">São obrigações do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w:t>
      </w:r>
    </w:p>
    <w:p w14:paraId="532D3BFA" w14:textId="0B5349FD"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Exigir o cumprimento de todas as obrigações assumidas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de acordo com o contrato e seus anexos;</w:t>
      </w:r>
    </w:p>
    <w:p w14:paraId="0962BAF1"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Receber o objeto no prazo e condições estabelecidas no Termo de Referência;</w:t>
      </w:r>
    </w:p>
    <w:p w14:paraId="0C5CB492" w14:textId="5666D509" w:rsidR="00D024B0" w:rsidRPr="0062371C" w:rsidRDefault="00D024B0" w:rsidP="00627606">
      <w:pPr>
        <w:pStyle w:val="Nivel3"/>
        <w:ind w:left="0"/>
        <w:rPr>
          <w:rFonts w:ascii="Times New Roman" w:hAnsi="Times New Roman" w:cs="Times New Roman"/>
          <w:color w:val="auto"/>
          <w:sz w:val="24"/>
          <w:szCs w:val="24"/>
        </w:rPr>
      </w:pPr>
      <w:r w:rsidRPr="0062371C">
        <w:rPr>
          <w:rFonts w:ascii="Times New Roman" w:hAnsi="Times New Roman" w:cs="Times New Roman"/>
          <w:color w:val="auto"/>
          <w:sz w:val="24"/>
          <w:szCs w:val="24"/>
        </w:rPr>
        <w:t xml:space="preserve">Notificar o </w:t>
      </w:r>
      <w:r w:rsidR="00460445" w:rsidRPr="0062371C">
        <w:rPr>
          <w:rFonts w:ascii="Times New Roman" w:hAnsi="Times New Roman" w:cs="Times New Roman"/>
          <w:color w:val="auto"/>
          <w:sz w:val="24"/>
          <w:szCs w:val="24"/>
        </w:rPr>
        <w:t>CONTRATADO</w:t>
      </w:r>
      <w:r w:rsidRPr="0062371C">
        <w:rPr>
          <w:rFonts w:ascii="Times New Roman" w:hAnsi="Times New Roman" w:cs="Times New Roman"/>
          <w:color w:val="auto"/>
          <w:sz w:val="24"/>
          <w:szCs w:val="24"/>
        </w:rPr>
        <w:t xml:space="preserve">, por escrito, sobre vícios, defeitos incorreções, imperfeições, falhas ou irregularidades verificadas na execução do objeto contratual, fixando prazo para que seja substituído, reparado ou corrigido, </w:t>
      </w:r>
      <w:r w:rsidR="000B7AA6" w:rsidRPr="0062371C">
        <w:rPr>
          <w:rFonts w:ascii="Times New Roman" w:hAnsi="Times New Roman" w:cs="Times New Roman"/>
          <w:color w:val="auto"/>
          <w:sz w:val="24"/>
          <w:szCs w:val="24"/>
        </w:rPr>
        <w:t>total ou parcialmente</w:t>
      </w:r>
      <w:r w:rsidRPr="0062371C">
        <w:rPr>
          <w:rFonts w:ascii="Times New Roman" w:hAnsi="Times New Roman" w:cs="Times New Roman"/>
          <w:color w:val="auto"/>
          <w:sz w:val="24"/>
          <w:szCs w:val="24"/>
        </w:rPr>
        <w:t>, às suas expensas, certificando-se de que as soluções por ele propostas sejam as mais adequadas;</w:t>
      </w:r>
    </w:p>
    <w:p w14:paraId="449FBE74" w14:textId="385F411F"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Acompanhar e fiscalizar a execução do contrato e o cumprimento das obrigações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w:t>
      </w:r>
    </w:p>
    <w:p w14:paraId="3F5A4521" w14:textId="1A9D4AB2"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lastRenderedPageBreak/>
        <w:t xml:space="preserve">Efetuar o pagamento ao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do valor correspondente ao fornecimento do objeto, no prazo, forma e condições estabelecidos no presente Contrato</w:t>
      </w:r>
      <w:r w:rsidR="006B071C" w:rsidRPr="0062371C">
        <w:rPr>
          <w:rFonts w:ascii="Times New Roman" w:hAnsi="Times New Roman" w:cs="Times New Roman"/>
          <w:sz w:val="24"/>
          <w:szCs w:val="24"/>
        </w:rPr>
        <w:t xml:space="preserve"> e no Termo de Referência.</w:t>
      </w:r>
    </w:p>
    <w:p w14:paraId="051AC66D" w14:textId="0AF23A11"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Aplicar ao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as sanções previstas na lei e neste Contrato; </w:t>
      </w:r>
    </w:p>
    <w:p w14:paraId="6F3B095A" w14:textId="3952FA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 xml:space="preserve">Cientificar o órgão de representação judicial para adoção das medidas cabíveis quando do descumprimento de obrigações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w:t>
      </w:r>
    </w:p>
    <w:p w14:paraId="46E2C605" w14:textId="77777777"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4D37F44" w14:textId="43DD51A9" w:rsidR="00DC41DD" w:rsidRPr="0062371C" w:rsidRDefault="00DC41DD" w:rsidP="00627606">
      <w:pPr>
        <w:pStyle w:val="Nivel4"/>
        <w:ind w:left="0"/>
        <w:rPr>
          <w:rFonts w:ascii="Times New Roman" w:hAnsi="Times New Roman" w:cs="Times New Roman"/>
          <w:sz w:val="24"/>
          <w:szCs w:val="24"/>
        </w:rPr>
      </w:pPr>
      <w:r w:rsidRPr="0062371C">
        <w:rPr>
          <w:rFonts w:ascii="Times New Roman" w:hAnsi="Times New Roman" w:cs="Times New Roman"/>
          <w:sz w:val="24"/>
          <w:szCs w:val="24"/>
        </w:rPr>
        <w:t>A Administração terá o prazo de</w:t>
      </w:r>
      <w:r w:rsidRPr="0062371C">
        <w:rPr>
          <w:rFonts w:ascii="Times New Roman" w:hAnsi="Times New Roman" w:cs="Times New Roman"/>
          <w:i/>
          <w:iCs/>
          <w:color w:val="FF0000"/>
          <w:sz w:val="24"/>
          <w:szCs w:val="24"/>
        </w:rPr>
        <w:t xml:space="preserve"> </w:t>
      </w:r>
      <w:r w:rsidR="0062371C" w:rsidRPr="0062371C">
        <w:rPr>
          <w:rFonts w:ascii="Times New Roman" w:hAnsi="Times New Roman" w:cs="Times New Roman"/>
          <w:i/>
          <w:iCs/>
          <w:color w:val="FF0000"/>
          <w:sz w:val="24"/>
          <w:szCs w:val="24"/>
        </w:rPr>
        <w:t>......</w:t>
      </w:r>
      <w:r w:rsidR="00552018" w:rsidRPr="0062371C">
        <w:rPr>
          <w:rFonts w:ascii="Times New Roman" w:hAnsi="Times New Roman" w:cs="Times New Roman"/>
          <w:i/>
          <w:iCs/>
          <w:color w:val="FF0000"/>
          <w:sz w:val="24"/>
          <w:szCs w:val="24"/>
        </w:rPr>
        <w:t xml:space="preserve"> dias</w:t>
      </w:r>
      <w:r w:rsidRPr="0062371C">
        <w:rPr>
          <w:rFonts w:ascii="Times New Roman" w:hAnsi="Times New Roman" w:cs="Times New Roman"/>
          <w:sz w:val="24"/>
          <w:szCs w:val="24"/>
        </w:rPr>
        <w:t>, a contar da data do protocolo do requerimento para decidir, admitida a prorrogação motivada, por igual período.</w:t>
      </w:r>
    </w:p>
    <w:p w14:paraId="0A9AC408" w14:textId="3D763584" w:rsidR="00DC41DD" w:rsidRPr="0062371C" w:rsidRDefault="00DC41DD" w:rsidP="00627606">
      <w:pPr>
        <w:pStyle w:val="Nivel3"/>
        <w:ind w:left="0"/>
        <w:rPr>
          <w:rFonts w:ascii="Times New Roman" w:hAnsi="Times New Roman" w:cs="Times New Roman"/>
          <w:color w:val="auto"/>
          <w:sz w:val="24"/>
          <w:szCs w:val="24"/>
        </w:rPr>
      </w:pPr>
      <w:r w:rsidRPr="0062371C">
        <w:rPr>
          <w:rFonts w:ascii="Times New Roman" w:hAnsi="Times New Roman" w:cs="Times New Roman"/>
          <w:sz w:val="24"/>
          <w:szCs w:val="24"/>
        </w:rPr>
        <w:t>Responder eventuais pedidos de reestabelecimento do equilíbrio econômico-financeiro</w:t>
      </w:r>
      <w:r w:rsidR="00B66CBC" w:rsidRPr="0062371C">
        <w:rPr>
          <w:rFonts w:ascii="Times New Roman" w:hAnsi="Times New Roman" w:cs="Times New Roman"/>
          <w:sz w:val="24"/>
          <w:szCs w:val="24"/>
        </w:rPr>
        <w:t>, quando for o caso,</w:t>
      </w:r>
      <w:r w:rsidRPr="0062371C">
        <w:rPr>
          <w:rFonts w:ascii="Times New Roman" w:hAnsi="Times New Roman" w:cs="Times New Roman"/>
          <w:sz w:val="24"/>
          <w:szCs w:val="24"/>
        </w:rPr>
        <w:t xml:space="preserve"> feitos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no prazo máximo de </w:t>
      </w:r>
      <w:r w:rsidR="0062371C" w:rsidRPr="0062371C">
        <w:rPr>
          <w:rFonts w:ascii="Times New Roman" w:hAnsi="Times New Roman" w:cs="Times New Roman"/>
          <w:color w:val="FF0000"/>
          <w:sz w:val="24"/>
          <w:szCs w:val="24"/>
        </w:rPr>
        <w:t>.......</w:t>
      </w:r>
      <w:r w:rsidR="00552018" w:rsidRPr="0062371C">
        <w:rPr>
          <w:rFonts w:ascii="Times New Roman" w:hAnsi="Times New Roman" w:cs="Times New Roman"/>
          <w:color w:val="FF0000"/>
          <w:sz w:val="24"/>
          <w:szCs w:val="24"/>
        </w:rPr>
        <w:t xml:space="preserve"> </w:t>
      </w:r>
      <w:proofErr w:type="gramStart"/>
      <w:r w:rsidR="00552018" w:rsidRPr="0062371C">
        <w:rPr>
          <w:rFonts w:ascii="Times New Roman" w:hAnsi="Times New Roman" w:cs="Times New Roman"/>
          <w:color w:val="FF0000"/>
          <w:sz w:val="24"/>
          <w:szCs w:val="24"/>
        </w:rPr>
        <w:t>dias</w:t>
      </w:r>
      <w:proofErr w:type="gramEnd"/>
      <w:r w:rsidR="00FD5253" w:rsidRPr="0062371C">
        <w:rPr>
          <w:rFonts w:ascii="Times New Roman" w:hAnsi="Times New Roman" w:cs="Times New Roman"/>
          <w:color w:val="auto"/>
          <w:sz w:val="24"/>
          <w:szCs w:val="24"/>
        </w:rPr>
        <w:t>;</w:t>
      </w:r>
    </w:p>
    <w:p w14:paraId="03EA963A" w14:textId="23E97E0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 Administração não responderá por quaisquer compromissos assumidos pelo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com terceiros, ainda que vinculados à execução do contrato, bem como por qualquer dano causado a terceiros em decorrência de ato do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de seus empregados, prepostos ou subordinados.</w:t>
      </w:r>
    </w:p>
    <w:p w14:paraId="5991E8B0" w14:textId="1144EFB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NONA - OBRIGAÇÕES DO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w:t>
      </w:r>
    </w:p>
    <w:p w14:paraId="66D9B8F6" w14:textId="3144FA70"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deve cumprir todas as obrigações constantes deste Contrato e </w:t>
      </w:r>
      <w:r w:rsidR="00E733A1" w:rsidRPr="0062371C">
        <w:rPr>
          <w:rFonts w:ascii="Times New Roman" w:hAnsi="Times New Roman" w:cs="Times New Roman"/>
          <w:sz w:val="24"/>
          <w:szCs w:val="24"/>
        </w:rPr>
        <w:t>de</w:t>
      </w:r>
      <w:r w:rsidRPr="0062371C">
        <w:rPr>
          <w:rFonts w:ascii="Times New Roman" w:hAnsi="Times New Roman" w:cs="Times New Roman"/>
          <w:sz w:val="24"/>
          <w:szCs w:val="24"/>
        </w:rPr>
        <w:t xml:space="preserve"> seus anexos, assumindo como exclusivamente seus os riscos e as despesas decorrentes da boa e perfeita execução do objeto, observando, ainda, as obrigações a seguir dispostas:</w:t>
      </w:r>
    </w:p>
    <w:p w14:paraId="7B6EFAFD" w14:textId="7F71D684" w:rsidR="00DC41DD" w:rsidRPr="0062371C" w:rsidRDefault="00DC41DD" w:rsidP="00627606">
      <w:pPr>
        <w:pStyle w:val="Nivel2"/>
        <w:rPr>
          <w:rFonts w:ascii="Times New Roman" w:hAnsi="Times New Roman" w:cs="Times New Roman"/>
          <w:color w:val="000000" w:themeColor="text1"/>
          <w:sz w:val="24"/>
          <w:szCs w:val="24"/>
        </w:rPr>
      </w:pPr>
      <w:r w:rsidRPr="0062371C">
        <w:rPr>
          <w:rFonts w:ascii="Times New Roman" w:hAnsi="Times New Roman" w:cs="Times New Roman"/>
          <w:color w:val="000000" w:themeColor="text1"/>
          <w:sz w:val="24"/>
          <w:szCs w:val="24"/>
        </w:rPr>
        <w:t xml:space="preserve">Atender </w:t>
      </w:r>
      <w:r w:rsidRPr="0062371C">
        <w:rPr>
          <w:rFonts w:ascii="Times New Roman" w:hAnsi="Times New Roman" w:cs="Times New Roman"/>
          <w:sz w:val="24"/>
          <w:szCs w:val="24"/>
        </w:rPr>
        <w:t>às</w:t>
      </w:r>
      <w:r w:rsidRPr="0062371C">
        <w:rPr>
          <w:rFonts w:ascii="Times New Roman" w:hAnsi="Times New Roman" w:cs="Times New Roman"/>
          <w:color w:val="000000" w:themeColor="text1"/>
          <w:sz w:val="24"/>
          <w:szCs w:val="24"/>
        </w:rPr>
        <w:t xml:space="preserve"> determinações regulares emitidas pelo fiscal ou gestor do contrato ou autoridade superior e </w:t>
      </w:r>
      <w:r w:rsidRPr="0062371C">
        <w:rPr>
          <w:rFonts w:ascii="Times New Roman" w:hAnsi="Times New Roman" w:cs="Times New Roman"/>
          <w:sz w:val="24"/>
          <w:szCs w:val="24"/>
        </w:rPr>
        <w:t>prestar todo esclarecimento ou informação por eles solicitados</w:t>
      </w:r>
      <w:r w:rsidRPr="0062371C">
        <w:rPr>
          <w:rFonts w:ascii="Times New Roman" w:hAnsi="Times New Roman" w:cs="Times New Roman"/>
          <w:color w:val="000000" w:themeColor="text1"/>
          <w:sz w:val="24"/>
          <w:szCs w:val="24"/>
        </w:rPr>
        <w:t>;</w:t>
      </w:r>
    </w:p>
    <w:p w14:paraId="6B9FA8A1" w14:textId="4A24E08A"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Reparar, corrigir, remover, reconstruir ou substituir, às suas expensas, no total ou em parte, no prazo fixado pelo fiscal do contrato, os bens </w:t>
      </w:r>
      <w:r w:rsidR="00B96E39" w:rsidRPr="0062371C">
        <w:rPr>
          <w:rFonts w:ascii="Times New Roman" w:hAnsi="Times New Roman" w:cs="Times New Roman"/>
          <w:sz w:val="24"/>
          <w:szCs w:val="24"/>
        </w:rPr>
        <w:t xml:space="preserve">e serviços </w:t>
      </w:r>
      <w:r w:rsidRPr="0062371C">
        <w:rPr>
          <w:rFonts w:ascii="Times New Roman" w:hAnsi="Times New Roman" w:cs="Times New Roman"/>
          <w:sz w:val="24"/>
          <w:szCs w:val="24"/>
        </w:rPr>
        <w:t>nos quais se verificarem vícios, defeitos ou incorreções resultantes da execução ou dos materiais empregados;</w:t>
      </w:r>
    </w:p>
    <w:p w14:paraId="2F42FD05" w14:textId="67FF2A78"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que ficará autorizado a descontar dos pagamentos devidos ou da garantia, caso exigida, o valor correspondente aos danos sofridos;</w:t>
      </w:r>
    </w:p>
    <w:p w14:paraId="723658D5" w14:textId="5C192800" w:rsidR="00D96473" w:rsidRPr="0062371C" w:rsidRDefault="008813C5" w:rsidP="00627606">
      <w:pPr>
        <w:pStyle w:val="Nivel2"/>
        <w:rPr>
          <w:rFonts w:ascii="Times New Roman" w:hAnsi="Times New Roman" w:cs="Times New Roman"/>
          <w:sz w:val="24"/>
          <w:szCs w:val="24"/>
        </w:rPr>
      </w:pPr>
      <w:r w:rsidRPr="0062371C">
        <w:rPr>
          <w:rFonts w:ascii="Times New Roman" w:hAnsi="Times New Roman" w:cs="Times New Roman"/>
          <w:sz w:val="24"/>
          <w:szCs w:val="24"/>
        </w:rPr>
        <w:t>O</w:t>
      </w:r>
      <w:r w:rsidR="00062E0E" w:rsidRPr="0062371C">
        <w:rPr>
          <w:rFonts w:ascii="Times New Roman" w:hAnsi="Times New Roman" w:cs="Times New Roman"/>
          <w:sz w:val="24"/>
          <w:szCs w:val="24"/>
        </w:rPr>
        <w:t xml:space="preserve"> </w:t>
      </w:r>
      <w:r w:rsidR="00460445" w:rsidRPr="0062371C">
        <w:rPr>
          <w:rFonts w:ascii="Times New Roman" w:hAnsi="Times New Roman" w:cs="Times New Roman"/>
          <w:sz w:val="24"/>
          <w:szCs w:val="24"/>
        </w:rPr>
        <w:t>CONTRATADO</w:t>
      </w:r>
      <w:r w:rsidR="00DC41DD" w:rsidRPr="0062371C">
        <w:rPr>
          <w:rFonts w:ascii="Times New Roman" w:hAnsi="Times New Roman" w:cs="Times New Roman"/>
          <w:sz w:val="24"/>
          <w:szCs w:val="24"/>
        </w:rPr>
        <w:t xml:space="preserve"> deverá entregar ao setor responsável pela fiscalização do contrato, junto com a Nota Fiscal para fins de pagamento, os seguintes documentos:</w:t>
      </w:r>
    </w:p>
    <w:p w14:paraId="5EA9077A" w14:textId="021C5A90" w:rsidR="00D96473" w:rsidRPr="0062371C" w:rsidRDefault="008813C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P</w:t>
      </w:r>
      <w:r w:rsidR="00DC41DD" w:rsidRPr="0062371C">
        <w:rPr>
          <w:rFonts w:ascii="Times New Roman" w:hAnsi="Times New Roman" w:cs="Times New Roman"/>
          <w:sz w:val="24"/>
          <w:szCs w:val="24"/>
        </w:rPr>
        <w:t>rova de regularidade relativa à Seguridade Social;</w:t>
      </w:r>
    </w:p>
    <w:p w14:paraId="3740BDCC" w14:textId="5DB64BE0" w:rsidR="00D96473" w:rsidRPr="0062371C" w:rsidRDefault="008813C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C</w:t>
      </w:r>
      <w:r w:rsidR="00DC41DD" w:rsidRPr="0062371C">
        <w:rPr>
          <w:rFonts w:ascii="Times New Roman" w:hAnsi="Times New Roman" w:cs="Times New Roman"/>
          <w:sz w:val="24"/>
          <w:szCs w:val="24"/>
        </w:rPr>
        <w:t>ertidão conjunta relativa aos tributos federais e à Dívida Ativa da União;</w:t>
      </w:r>
    </w:p>
    <w:p w14:paraId="77A5DF5B" w14:textId="15B75458" w:rsidR="00D96473" w:rsidRPr="0062371C" w:rsidRDefault="008813C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lastRenderedPageBreak/>
        <w:t>Certidões</w:t>
      </w:r>
      <w:r w:rsidR="00DC41DD" w:rsidRPr="0062371C">
        <w:rPr>
          <w:rFonts w:ascii="Times New Roman" w:hAnsi="Times New Roman" w:cs="Times New Roman"/>
          <w:sz w:val="24"/>
          <w:szCs w:val="24"/>
        </w:rPr>
        <w:t xml:space="preserve"> que comprovem a regularidade perante a Fazenda Estadual </w:t>
      </w:r>
      <w:r w:rsidRPr="0062371C">
        <w:rPr>
          <w:rFonts w:ascii="Times New Roman" w:hAnsi="Times New Roman" w:cs="Times New Roman"/>
          <w:sz w:val="24"/>
          <w:szCs w:val="24"/>
        </w:rPr>
        <w:t>e</w:t>
      </w:r>
      <w:r w:rsidR="00DC41DD" w:rsidRPr="0062371C">
        <w:rPr>
          <w:rFonts w:ascii="Times New Roman" w:hAnsi="Times New Roman" w:cs="Times New Roman"/>
          <w:sz w:val="24"/>
          <w:szCs w:val="24"/>
        </w:rPr>
        <w:t xml:space="preserve"> </w:t>
      </w:r>
      <w:r w:rsidRPr="0062371C">
        <w:rPr>
          <w:rFonts w:ascii="Times New Roman" w:hAnsi="Times New Roman" w:cs="Times New Roman"/>
          <w:sz w:val="24"/>
          <w:szCs w:val="24"/>
        </w:rPr>
        <w:t>Municipal</w:t>
      </w:r>
      <w:r w:rsidR="00DC41DD" w:rsidRPr="0062371C">
        <w:rPr>
          <w:rFonts w:ascii="Times New Roman" w:hAnsi="Times New Roman" w:cs="Times New Roman"/>
          <w:sz w:val="24"/>
          <w:szCs w:val="24"/>
        </w:rPr>
        <w:t xml:space="preserve"> do domicílio ou sede do </w:t>
      </w:r>
      <w:r w:rsidR="00460445" w:rsidRPr="0062371C">
        <w:rPr>
          <w:rFonts w:ascii="Times New Roman" w:hAnsi="Times New Roman" w:cs="Times New Roman"/>
          <w:sz w:val="24"/>
          <w:szCs w:val="24"/>
        </w:rPr>
        <w:t>CONTRATADO</w:t>
      </w:r>
      <w:r w:rsidR="00DC41DD" w:rsidRPr="0062371C">
        <w:rPr>
          <w:rFonts w:ascii="Times New Roman" w:hAnsi="Times New Roman" w:cs="Times New Roman"/>
          <w:sz w:val="24"/>
          <w:szCs w:val="24"/>
        </w:rPr>
        <w:t>;</w:t>
      </w:r>
    </w:p>
    <w:p w14:paraId="1E8D64FE" w14:textId="0A9E652C" w:rsidR="00D96473"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Certidão de Regularidade do FGTS – CRF; e</w:t>
      </w:r>
    </w:p>
    <w:p w14:paraId="37F16536" w14:textId="7E6B55AB" w:rsidR="00DC41DD" w:rsidRPr="0062371C" w:rsidRDefault="00DC41DD"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Certidão Negativa de Débitos Trabalhistas – CNDT</w:t>
      </w:r>
      <w:r w:rsidR="00D96473" w:rsidRPr="0062371C">
        <w:rPr>
          <w:rFonts w:ascii="Times New Roman" w:hAnsi="Times New Roman" w:cs="Times New Roman"/>
          <w:sz w:val="24"/>
          <w:szCs w:val="24"/>
        </w:rPr>
        <w:t>.</w:t>
      </w:r>
    </w:p>
    <w:p w14:paraId="42C48B87" w14:textId="6C2E421E"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Responsabilizar-se pelo cumprimento de todas as obrigações trabalhistas, </w:t>
      </w:r>
      <w:r w:rsidR="00AF0AF6" w:rsidRPr="0062371C">
        <w:rPr>
          <w:rFonts w:ascii="Times New Roman" w:hAnsi="Times New Roman" w:cs="Times New Roman"/>
          <w:sz w:val="24"/>
          <w:szCs w:val="24"/>
        </w:rPr>
        <w:t xml:space="preserve">sociais, </w:t>
      </w:r>
      <w:r w:rsidRPr="0062371C">
        <w:rPr>
          <w:rFonts w:ascii="Times New Roman" w:hAnsi="Times New Roman" w:cs="Times New Roman"/>
          <w:sz w:val="24"/>
          <w:szCs w:val="24"/>
        </w:rPr>
        <w:t xml:space="preserve">previdenciárias, </w:t>
      </w:r>
      <w:r w:rsidR="00BF540F" w:rsidRPr="0062371C">
        <w:rPr>
          <w:rFonts w:ascii="Times New Roman" w:hAnsi="Times New Roman" w:cs="Times New Roman"/>
          <w:sz w:val="24"/>
          <w:szCs w:val="24"/>
        </w:rPr>
        <w:t xml:space="preserve">tributárias, </w:t>
      </w:r>
      <w:r w:rsidRPr="0062371C">
        <w:rPr>
          <w:rFonts w:ascii="Times New Roman" w:hAnsi="Times New Roman" w:cs="Times New Roman"/>
          <w:sz w:val="24"/>
          <w:szCs w:val="24"/>
        </w:rPr>
        <w:t xml:space="preserve">fiscais, comerciais e as demais previstas em legislação específica, cuja inadimplência não transfere a responsabilidade ao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xml:space="preserve"> e não poderá onerar o objeto do contrato;</w:t>
      </w:r>
    </w:p>
    <w:p w14:paraId="09299BC1" w14:textId="73DED9D5" w:rsidR="00DC41DD" w:rsidRPr="0062371C" w:rsidRDefault="004C3427" w:rsidP="00627606">
      <w:pPr>
        <w:pStyle w:val="Nivel2"/>
        <w:rPr>
          <w:rFonts w:ascii="Times New Roman" w:hAnsi="Times New Roman" w:cs="Times New Roman"/>
          <w:sz w:val="24"/>
          <w:szCs w:val="24"/>
        </w:rPr>
      </w:pPr>
      <w:r w:rsidRPr="0062371C">
        <w:rPr>
          <w:rFonts w:ascii="Times New Roman" w:hAnsi="Times New Roman" w:cs="Times New Roman"/>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5CAB1F20"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Paralisar, por determinação do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qualquer atividade que não esteja sendo executada de acordo com a boa técnica ou que ponha em risco a segurança de pessoas ou bens de terceiros</w:t>
      </w:r>
      <w:r w:rsidR="00E05B39" w:rsidRPr="0062371C">
        <w:rPr>
          <w:rFonts w:ascii="Times New Roman" w:hAnsi="Times New Roman" w:cs="Times New Roman"/>
          <w:sz w:val="24"/>
          <w:szCs w:val="24"/>
        </w:rPr>
        <w:t>;</w:t>
      </w:r>
    </w:p>
    <w:p w14:paraId="3426F1D7" w14:textId="1EA0E2DF"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Manter durante toda a vigência do contrato, em compatibilidade com as obrigações assumidas, todas as condições exigidas para habilitação na licitação;</w:t>
      </w:r>
    </w:p>
    <w:p w14:paraId="5518944E" w14:textId="14CB027C" w:rsidR="00DC41DD" w:rsidRPr="0062371C" w:rsidRDefault="00DC41DD" w:rsidP="00627606">
      <w:pPr>
        <w:pStyle w:val="Nivel2"/>
        <w:rPr>
          <w:rFonts w:ascii="Times New Roman" w:hAnsi="Times New Roman" w:cs="Times New Roman"/>
          <w:b/>
          <w:bCs/>
          <w:sz w:val="24"/>
          <w:szCs w:val="24"/>
        </w:rPr>
      </w:pPr>
      <w:r w:rsidRPr="0062371C">
        <w:rPr>
          <w:rFonts w:ascii="Times New Roman" w:hAnsi="Times New Roman" w:cs="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w:t>
      </w:r>
      <w:r w:rsidR="008813C5" w:rsidRPr="0062371C">
        <w:rPr>
          <w:rFonts w:ascii="Times New Roman" w:hAnsi="Times New Roman" w:cs="Times New Roman"/>
          <w:sz w:val="24"/>
          <w:szCs w:val="24"/>
        </w:rPr>
        <w:t>, quando for o caso</w:t>
      </w:r>
      <w:r w:rsidRPr="0062371C">
        <w:rPr>
          <w:rFonts w:ascii="Times New Roman" w:hAnsi="Times New Roman" w:cs="Times New Roman"/>
          <w:sz w:val="24"/>
          <w:szCs w:val="24"/>
        </w:rPr>
        <w:t>;</w:t>
      </w:r>
    </w:p>
    <w:p w14:paraId="2AFE4DF4" w14:textId="02310898"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Comprovar a reserva de cargos a que se refere a cláusula acima, no prazo fixado pelo fiscal do contrato, com a indicação dos empregados que preencheram as referidas vagas;</w:t>
      </w:r>
    </w:p>
    <w:p w14:paraId="79014668" w14:textId="359EEAB3"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Guardar sigilo sobre todas as informações obtidas em decorrência do cumprimento do contrato;</w:t>
      </w:r>
    </w:p>
    <w:p w14:paraId="40F6E989" w14:textId="4706A7FC"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62371C">
        <w:rPr>
          <w:rFonts w:ascii="Times New Roman" w:hAnsi="Times New Roman" w:cs="Times New Roman"/>
          <w:sz w:val="24"/>
          <w:szCs w:val="24"/>
        </w:rPr>
        <w:t>;</w:t>
      </w:r>
    </w:p>
    <w:p w14:paraId="715D56D2" w14:textId="77777777" w:rsidR="00F03349" w:rsidRPr="0062371C" w:rsidRDefault="00DC41DD" w:rsidP="00627606">
      <w:pPr>
        <w:pStyle w:val="Nivel2"/>
        <w:rPr>
          <w:rFonts w:ascii="Times New Roman" w:hAnsi="Times New Roman" w:cs="Times New Roman"/>
          <w:color w:val="auto"/>
          <w:sz w:val="24"/>
          <w:szCs w:val="24"/>
        </w:rPr>
      </w:pPr>
      <w:r w:rsidRPr="0062371C">
        <w:rPr>
          <w:rFonts w:ascii="Times New Roman" w:hAnsi="Times New Roman" w:cs="Times New Roman"/>
          <w:color w:val="auto"/>
          <w:sz w:val="24"/>
          <w:szCs w:val="24"/>
        </w:rPr>
        <w:t xml:space="preserve">Cumprir, além dos postulados legais vigentes de âmbito federal, estadual ou municipal, as normas de segurança do </w:t>
      </w:r>
      <w:r w:rsidR="001B7EDD" w:rsidRPr="0062371C">
        <w:rPr>
          <w:rFonts w:ascii="Times New Roman" w:hAnsi="Times New Roman" w:cs="Times New Roman"/>
          <w:color w:val="auto"/>
          <w:sz w:val="24"/>
          <w:szCs w:val="24"/>
        </w:rPr>
        <w:t>CONTRATANTE</w:t>
      </w:r>
      <w:r w:rsidRPr="0062371C">
        <w:rPr>
          <w:rFonts w:ascii="Times New Roman" w:hAnsi="Times New Roman" w:cs="Times New Roman"/>
          <w:color w:val="auto"/>
          <w:sz w:val="24"/>
          <w:szCs w:val="24"/>
        </w:rPr>
        <w:t>;</w:t>
      </w:r>
      <w:r w:rsidR="00F03349" w:rsidRPr="0062371C">
        <w:rPr>
          <w:rFonts w:ascii="Times New Roman" w:hAnsi="Times New Roman" w:cs="Times New Roman"/>
          <w:color w:val="auto"/>
          <w:sz w:val="24"/>
          <w:szCs w:val="24"/>
        </w:rPr>
        <w:t xml:space="preserve"> </w:t>
      </w:r>
    </w:p>
    <w:p w14:paraId="1D8AAE23" w14:textId="5B77DDFA" w:rsidR="00DE5633" w:rsidRPr="0062371C" w:rsidRDefault="004B06CF" w:rsidP="00627606">
      <w:pPr>
        <w:pStyle w:val="Nvel2-Red"/>
        <w:rPr>
          <w:rFonts w:ascii="Times New Roman" w:hAnsi="Times New Roman" w:cs="Times New Roman"/>
          <w:color w:val="auto"/>
          <w:sz w:val="24"/>
          <w:szCs w:val="24"/>
        </w:rPr>
      </w:pPr>
      <w:r w:rsidRPr="0062371C">
        <w:rPr>
          <w:rFonts w:ascii="Times New Roman" w:hAnsi="Times New Roman" w:cs="Times New Roman"/>
          <w:color w:val="auto"/>
          <w:sz w:val="24"/>
          <w:szCs w:val="24"/>
        </w:rPr>
        <w:t xml:space="preserve">Alocar </w:t>
      </w:r>
      <w:r w:rsidR="00DE5633" w:rsidRPr="0062371C">
        <w:rPr>
          <w:rFonts w:ascii="Times New Roman" w:hAnsi="Times New Roman" w:cs="Times New Roman"/>
          <w:color w:val="auto"/>
          <w:sz w:val="24"/>
          <w:szCs w:val="24"/>
        </w:rPr>
        <w:t>os empregados necessários ao perfeito cumprimento das cláusulas deste contrato, com habilitação e conhecimento adequados;</w:t>
      </w:r>
    </w:p>
    <w:p w14:paraId="6C472710" w14:textId="3BFA6EE4" w:rsidR="00DE5633" w:rsidRPr="0062371C" w:rsidRDefault="00DE5633" w:rsidP="00627606">
      <w:pPr>
        <w:pStyle w:val="Nvel2-Red"/>
        <w:rPr>
          <w:rFonts w:ascii="Times New Roman" w:hAnsi="Times New Roman" w:cs="Times New Roman"/>
          <w:color w:val="auto"/>
          <w:sz w:val="24"/>
          <w:szCs w:val="24"/>
        </w:rPr>
      </w:pPr>
      <w:r w:rsidRPr="0062371C">
        <w:rPr>
          <w:rFonts w:ascii="Times New Roman" w:hAnsi="Times New Roman" w:cs="Times New Roman"/>
          <w:color w:val="auto"/>
          <w:sz w:val="24"/>
          <w:szCs w:val="24"/>
        </w:rPr>
        <w:t>Prestar os serviços dentro dos parâmetros e rotinas estabelecidos;</w:t>
      </w:r>
    </w:p>
    <w:p w14:paraId="3DDC5572" w14:textId="117CF580" w:rsidR="00267FCE" w:rsidRPr="0062371C" w:rsidRDefault="00DE5633" w:rsidP="00627606">
      <w:pPr>
        <w:pStyle w:val="Nvel2-Red"/>
        <w:rPr>
          <w:rFonts w:ascii="Times New Roman" w:hAnsi="Times New Roman" w:cs="Times New Roman"/>
          <w:color w:val="auto"/>
          <w:sz w:val="24"/>
          <w:szCs w:val="24"/>
        </w:rPr>
      </w:pPr>
      <w:r w:rsidRPr="0062371C">
        <w:rPr>
          <w:rFonts w:ascii="Times New Roman" w:hAnsi="Times New Roman" w:cs="Times New Roman"/>
          <w:color w:val="auto"/>
          <w:sz w:val="24"/>
          <w:szCs w:val="24"/>
        </w:rPr>
        <w:lastRenderedPageBreak/>
        <w:t>Fornecer todos os materiais, equipamentos, ferramentas e utensílios demandados, em quantidade, qualidade e tecnologia adequadas, com a observância às recomendações aceitas pela boa técnica, normas e legislação de regência;</w:t>
      </w:r>
    </w:p>
    <w:p w14:paraId="3FE4D342" w14:textId="77777777" w:rsidR="004B06CF" w:rsidRPr="0062371C" w:rsidRDefault="004B06CF"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Conduzir os trabalhos com estrita observância às normas da legislação pertinente, cumprindo as determinações dos Poderes Públicos, mantendo sempre limpo o local d</w:t>
      </w:r>
      <w:r w:rsidRPr="0062371C">
        <w:rPr>
          <w:rFonts w:ascii="Times New Roman" w:hAnsi="Times New Roman" w:cs="Times New Roman"/>
          <w:i w:val="0"/>
          <w:color w:val="auto"/>
          <w:sz w:val="24"/>
          <w:szCs w:val="24"/>
          <w:lang w:eastAsia="en-US"/>
        </w:rPr>
        <w:t>e execução do objeto</w:t>
      </w:r>
      <w:r w:rsidRPr="0062371C">
        <w:rPr>
          <w:rFonts w:ascii="Times New Roman" w:hAnsi="Times New Roman" w:cs="Times New Roman"/>
          <w:i w:val="0"/>
          <w:color w:val="auto"/>
          <w:sz w:val="24"/>
          <w:szCs w:val="24"/>
        </w:rPr>
        <w:t xml:space="preserve"> e nas melhores condições de segurança, higiene e disciplina;</w:t>
      </w:r>
    </w:p>
    <w:p w14:paraId="488967AA" w14:textId="20FDBED5" w:rsidR="004B06CF" w:rsidRPr="0062371C" w:rsidRDefault="004B06CF"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Submeter previamente, por escrito, ao </w:t>
      </w:r>
      <w:r w:rsidR="001B7EDD" w:rsidRPr="0062371C">
        <w:rPr>
          <w:rFonts w:ascii="Times New Roman" w:hAnsi="Times New Roman" w:cs="Times New Roman"/>
          <w:i w:val="0"/>
          <w:color w:val="auto"/>
          <w:sz w:val="24"/>
          <w:szCs w:val="24"/>
        </w:rPr>
        <w:t>CONTRATANTE</w:t>
      </w:r>
      <w:r w:rsidRPr="0062371C">
        <w:rPr>
          <w:rFonts w:ascii="Times New Roman" w:hAnsi="Times New Roman" w:cs="Times New Roman"/>
          <w:i w:val="0"/>
          <w:color w:val="auto"/>
          <w:sz w:val="24"/>
          <w:szCs w:val="24"/>
        </w:rPr>
        <w:t>, para análise e aprovação, quaisquer mudanças nos métodos executivos que fujam às especificações do memorial descritivo ou instrumento congênere;</w:t>
      </w:r>
    </w:p>
    <w:p w14:paraId="428069CF"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Cumprir as normas de proteção ao trabalho, inclusive aquelas relativas à segurança e à saúde no trabalho;</w:t>
      </w:r>
    </w:p>
    <w:p w14:paraId="5367F880"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submeter os trabalhadores a condições degradantes de trabalho, jornadas exaustivas, servidão por dívida ou trabalhos forçados;</w:t>
      </w:r>
    </w:p>
    <w:p w14:paraId="56B51938"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permitir a utilização de qualquer trabalho do menor de dezesseis anos de idade, exceto na condição de aprendiz para os maiores de quatorze anos de idade, observada a legislação pertinente;</w:t>
      </w:r>
    </w:p>
    <w:p w14:paraId="7C95678F"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0AB2E093" w14:textId="77777777" w:rsidR="00912B30" w:rsidRPr="0062371C" w:rsidRDefault="00912B30"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Receber e dar o tratamento adequado a denúncias de discriminação, violência e assédio no ambiente de trabalho;</w:t>
      </w:r>
    </w:p>
    <w:p w14:paraId="4695452A" w14:textId="4B2AFD0E" w:rsidR="00562746" w:rsidRPr="0062371C" w:rsidRDefault="00562746"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Entregar o objeto acompanhado do manual do usuário, com uma versão em português, e da relação da rede de assistência técnica autorizada</w:t>
      </w:r>
      <w:r w:rsidR="008813C5" w:rsidRPr="0062371C">
        <w:rPr>
          <w:rFonts w:ascii="Times New Roman" w:hAnsi="Times New Roman" w:cs="Times New Roman"/>
          <w:i w:val="0"/>
          <w:color w:val="auto"/>
          <w:sz w:val="24"/>
          <w:szCs w:val="24"/>
        </w:rPr>
        <w:t>, quando for o caso</w:t>
      </w:r>
      <w:r w:rsidRPr="0062371C">
        <w:rPr>
          <w:rFonts w:ascii="Times New Roman" w:hAnsi="Times New Roman" w:cs="Times New Roman"/>
          <w:i w:val="0"/>
          <w:color w:val="auto"/>
          <w:sz w:val="24"/>
          <w:szCs w:val="24"/>
        </w:rPr>
        <w:t>;</w:t>
      </w:r>
    </w:p>
    <w:p w14:paraId="678B3C50" w14:textId="77777777" w:rsidR="00562746" w:rsidRPr="0062371C" w:rsidRDefault="00562746" w:rsidP="00627606">
      <w:pPr>
        <w:pStyle w:val="Nivel2"/>
        <w:rPr>
          <w:rFonts w:ascii="Times New Roman" w:hAnsi="Times New Roman" w:cs="Times New Roman"/>
          <w:color w:val="000000" w:themeColor="text1"/>
          <w:sz w:val="24"/>
          <w:szCs w:val="24"/>
        </w:rPr>
      </w:pPr>
      <w:r w:rsidRPr="0062371C">
        <w:rPr>
          <w:rFonts w:ascii="Times New Roman" w:hAnsi="Times New Roman" w:cs="Times New Roman"/>
          <w:sz w:val="24"/>
          <w:szCs w:val="24"/>
        </w:rPr>
        <w:t>Responsabilizar-se pelos vícios e danos decorrentes do objeto, de acordo com o Código de Defesa do Consumidor (Lei nº 8.078, de 1990);</w:t>
      </w:r>
    </w:p>
    <w:p w14:paraId="6395C405" w14:textId="185FD6D8" w:rsidR="00562746" w:rsidRPr="0062371C" w:rsidRDefault="00562746"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Comunicar ao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no prazo máximo de 24 (vinte e quatro) horas que antecede a data da entrega, os motivos que impossibilitem o cumprimento do prazo previsto, com a devida comprovação;</w:t>
      </w:r>
    </w:p>
    <w:p w14:paraId="0A9D10AC" w14:textId="456F76CB" w:rsidR="00562746" w:rsidRPr="0062371C" w:rsidRDefault="00C31437"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399FFBFE" w14:textId="0F3C4D83"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GARANTIA DE EXECUÇÃO</w:t>
      </w:r>
    </w:p>
    <w:p w14:paraId="2ABE84A4" w14:textId="24A1483D"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Não haverá exigência de garantia contratual da execução.</w:t>
      </w:r>
    </w:p>
    <w:p w14:paraId="48E93F9C" w14:textId="1AB9203E"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lastRenderedPageBreak/>
        <w:t>CLÁUSULA DÉCIMA PRIMEIRA – INFRAÇÕES E SANÇÕES ADMINISTRATIVAS</w:t>
      </w:r>
    </w:p>
    <w:p w14:paraId="48794E88" w14:textId="69216F28" w:rsidR="00B70574" w:rsidRPr="0062371C" w:rsidRDefault="00B70574" w:rsidP="00627606">
      <w:pPr>
        <w:pStyle w:val="Nivel2"/>
        <w:rPr>
          <w:rFonts w:ascii="Times New Roman" w:hAnsi="Times New Roman" w:cs="Times New Roman"/>
          <w:sz w:val="24"/>
          <w:szCs w:val="24"/>
        </w:rPr>
      </w:pPr>
      <w:r w:rsidRPr="0062371C">
        <w:rPr>
          <w:rFonts w:ascii="Times New Roman" w:hAnsi="Times New Roman" w:cs="Times New Roman"/>
          <w:sz w:val="24"/>
          <w:szCs w:val="24"/>
        </w:rPr>
        <w:t>As regras acerca d</w:t>
      </w:r>
      <w:r w:rsidR="005B4615" w:rsidRPr="0062371C">
        <w:rPr>
          <w:rFonts w:ascii="Times New Roman" w:hAnsi="Times New Roman" w:cs="Times New Roman"/>
          <w:sz w:val="24"/>
          <w:szCs w:val="24"/>
        </w:rPr>
        <w:t xml:space="preserve">e </w:t>
      </w:r>
      <w:r w:rsidR="00A159BE" w:rsidRPr="0062371C">
        <w:rPr>
          <w:rFonts w:ascii="Times New Roman" w:hAnsi="Times New Roman" w:cs="Times New Roman"/>
          <w:sz w:val="24"/>
          <w:szCs w:val="24"/>
        </w:rPr>
        <w:t xml:space="preserve">infrações e sanções administrativas referentes à execução do contrato </w:t>
      </w:r>
      <w:r w:rsidRPr="0062371C">
        <w:rPr>
          <w:rFonts w:ascii="Times New Roman" w:hAnsi="Times New Roman" w:cs="Times New Roman"/>
          <w:sz w:val="24"/>
          <w:szCs w:val="24"/>
        </w:rPr>
        <w:t>são aquelas definidas no Termo de Referência, anexo a este Contrato.</w:t>
      </w:r>
    </w:p>
    <w:p w14:paraId="49CBD74F" w14:textId="5AE087B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SEGUNDA– DA EXTINÇÃO CONTRATUAL</w:t>
      </w:r>
    </w:p>
    <w:p w14:paraId="757BD93E" w14:textId="2D3C40C1" w:rsidR="00DC41DD" w:rsidRPr="0062371C" w:rsidRDefault="00DC41DD"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O contrato </w:t>
      </w:r>
      <w:r w:rsidR="00B53F7A" w:rsidRPr="0062371C">
        <w:rPr>
          <w:rFonts w:ascii="Times New Roman" w:hAnsi="Times New Roman" w:cs="Times New Roman"/>
          <w:i w:val="0"/>
          <w:color w:val="auto"/>
          <w:sz w:val="24"/>
          <w:szCs w:val="24"/>
        </w:rPr>
        <w:t xml:space="preserve">será extinto </w:t>
      </w:r>
      <w:r w:rsidRPr="0062371C">
        <w:rPr>
          <w:rFonts w:ascii="Times New Roman" w:hAnsi="Times New Roman" w:cs="Times New Roman"/>
          <w:i w:val="0"/>
          <w:color w:val="auto"/>
          <w:sz w:val="24"/>
          <w:szCs w:val="24"/>
        </w:rPr>
        <w:t>quando vencido o prazo nele estipulado, independentemente de terem sido cumpridas ou não as obrigações de ambas as partes contraentes.</w:t>
      </w:r>
    </w:p>
    <w:p w14:paraId="2B4A0787" w14:textId="3D277C7C"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O contrato pode</w:t>
      </w:r>
      <w:r w:rsidR="00B53F7A" w:rsidRPr="0062371C">
        <w:rPr>
          <w:rFonts w:ascii="Times New Roman" w:hAnsi="Times New Roman" w:cs="Times New Roman"/>
          <w:i w:val="0"/>
          <w:color w:val="auto"/>
          <w:sz w:val="24"/>
          <w:szCs w:val="24"/>
        </w:rPr>
        <w:t>rá</w:t>
      </w:r>
      <w:r w:rsidRPr="0062371C">
        <w:rPr>
          <w:rFonts w:ascii="Times New Roman" w:hAnsi="Times New Roman" w:cs="Times New Roman"/>
          <w:i w:val="0"/>
          <w:color w:val="auto"/>
          <w:sz w:val="24"/>
          <w:szCs w:val="24"/>
        </w:rPr>
        <w:t xml:space="preserve"> ser extinto antes do prazo nele fixado, sem ônus para o </w:t>
      </w:r>
      <w:r w:rsidR="001B7EDD" w:rsidRPr="0062371C">
        <w:rPr>
          <w:rFonts w:ascii="Times New Roman" w:hAnsi="Times New Roman" w:cs="Times New Roman"/>
          <w:i w:val="0"/>
          <w:color w:val="auto"/>
          <w:sz w:val="24"/>
          <w:szCs w:val="24"/>
        </w:rPr>
        <w:t>CONTRATANTE</w:t>
      </w:r>
      <w:r w:rsidRPr="0062371C">
        <w:rPr>
          <w:rFonts w:ascii="Times New Roman" w:hAnsi="Times New Roman" w:cs="Times New Roman"/>
          <w:i w:val="0"/>
          <w:color w:val="auto"/>
          <w:sz w:val="24"/>
          <w:szCs w:val="24"/>
        </w:rPr>
        <w:t>, quando est</w:t>
      </w:r>
      <w:r w:rsidR="00B53F7A" w:rsidRPr="0062371C">
        <w:rPr>
          <w:rFonts w:ascii="Times New Roman" w:hAnsi="Times New Roman" w:cs="Times New Roman"/>
          <w:i w:val="0"/>
          <w:color w:val="auto"/>
          <w:sz w:val="24"/>
          <w:szCs w:val="24"/>
        </w:rPr>
        <w:t>e</w:t>
      </w:r>
      <w:r w:rsidRPr="0062371C">
        <w:rPr>
          <w:rFonts w:ascii="Times New Roman" w:hAnsi="Times New Roman" w:cs="Times New Roman"/>
          <w:i w:val="0"/>
          <w:color w:val="auto"/>
          <w:sz w:val="24"/>
          <w:szCs w:val="24"/>
        </w:rPr>
        <w:t xml:space="preserve"> não dispuser de créditos orçamentários para sua continuidade ou quando entender que o contrato não mais lhe oferece vantagem.</w:t>
      </w:r>
    </w:p>
    <w:p w14:paraId="520F7E03" w14:textId="50883078"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A extinção nesta hipótese ocorrerá na próxima data de aniversário do contrato, desde que haja a notificação do </w:t>
      </w:r>
      <w:r w:rsidR="00460445" w:rsidRPr="0062371C">
        <w:rPr>
          <w:rFonts w:ascii="Times New Roman" w:hAnsi="Times New Roman" w:cs="Times New Roman"/>
          <w:i w:val="0"/>
          <w:color w:val="auto"/>
          <w:sz w:val="24"/>
          <w:szCs w:val="24"/>
        </w:rPr>
        <w:t>CONTRATADO</w:t>
      </w:r>
      <w:r w:rsidRPr="0062371C">
        <w:rPr>
          <w:rFonts w:ascii="Times New Roman" w:hAnsi="Times New Roman" w:cs="Times New Roman"/>
          <w:i w:val="0"/>
          <w:color w:val="auto"/>
          <w:sz w:val="24"/>
          <w:szCs w:val="24"/>
        </w:rPr>
        <w:t xml:space="preserve"> pelo </w:t>
      </w:r>
      <w:r w:rsidR="001B7EDD" w:rsidRPr="0062371C">
        <w:rPr>
          <w:rFonts w:ascii="Times New Roman" w:hAnsi="Times New Roman" w:cs="Times New Roman"/>
          <w:i w:val="0"/>
          <w:color w:val="auto"/>
          <w:sz w:val="24"/>
          <w:szCs w:val="24"/>
        </w:rPr>
        <w:t>CONTRATANTE</w:t>
      </w:r>
      <w:r w:rsidRPr="0062371C">
        <w:rPr>
          <w:rFonts w:ascii="Times New Roman" w:hAnsi="Times New Roman" w:cs="Times New Roman"/>
          <w:i w:val="0"/>
          <w:color w:val="auto"/>
          <w:sz w:val="24"/>
          <w:szCs w:val="24"/>
        </w:rPr>
        <w:t xml:space="preserve"> nesse sentido com pelo menos 2 (dois) meses de antecedência desse dia.</w:t>
      </w:r>
    </w:p>
    <w:p w14:paraId="37622D3B" w14:textId="77777777" w:rsidR="00DC41DD" w:rsidRPr="0062371C" w:rsidRDefault="00DC41DD" w:rsidP="00627606">
      <w:pPr>
        <w:pStyle w:val="Nvel3-R"/>
        <w:ind w:left="0"/>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02E1B7B5" w14:textId="54D1CB9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O contrato pode</w:t>
      </w:r>
      <w:r w:rsidR="00B53F7A" w:rsidRPr="0062371C">
        <w:rPr>
          <w:rFonts w:ascii="Times New Roman" w:hAnsi="Times New Roman" w:cs="Times New Roman"/>
          <w:sz w:val="24"/>
          <w:szCs w:val="24"/>
        </w:rPr>
        <w:t>rá</w:t>
      </w:r>
      <w:r w:rsidRPr="0062371C">
        <w:rPr>
          <w:rFonts w:ascii="Times New Roman" w:hAnsi="Times New Roman" w:cs="Times New Roman"/>
          <w:sz w:val="24"/>
          <w:szCs w:val="24"/>
        </w:rPr>
        <w:t xml:space="preserve"> ser extinto antes de cumpridas as obrigações nele estipuladas, ou antes do prazo nele fixado, por algum dos motivos previstos no artigo 137 da Lei nº 14.133</w:t>
      </w:r>
      <w:r w:rsidR="00994A89" w:rsidRPr="0062371C">
        <w:rPr>
          <w:rFonts w:ascii="Times New Roman" w:hAnsi="Times New Roman" w:cs="Times New Roman"/>
          <w:sz w:val="24"/>
          <w:szCs w:val="24"/>
        </w:rPr>
        <w:t>, de 20</w:t>
      </w:r>
      <w:r w:rsidRPr="0062371C">
        <w:rPr>
          <w:rFonts w:ascii="Times New Roman" w:hAnsi="Times New Roman" w:cs="Times New Roman"/>
          <w:sz w:val="24"/>
          <w:szCs w:val="24"/>
        </w:rPr>
        <w:t xml:space="preserve">21, bem como amigavelmente, </w:t>
      </w:r>
      <w:r w:rsidRPr="0062371C">
        <w:rPr>
          <w:rFonts w:ascii="Times New Roman" w:hAnsi="Times New Roman" w:cs="Times New Roman"/>
          <w:color w:val="000000" w:themeColor="text1"/>
          <w:sz w:val="24"/>
          <w:szCs w:val="24"/>
        </w:rPr>
        <w:t>assegurados o contraditório e a ampla defesa</w:t>
      </w:r>
      <w:r w:rsidRPr="0062371C">
        <w:rPr>
          <w:rFonts w:ascii="Times New Roman" w:hAnsi="Times New Roman" w:cs="Times New Roman"/>
          <w:sz w:val="24"/>
          <w:szCs w:val="24"/>
        </w:rPr>
        <w:t>.</w:t>
      </w:r>
    </w:p>
    <w:p w14:paraId="285144F1" w14:textId="2FA0C69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Nesta hipótese, aplicam-se também os artigos 138 e 139 da mesma Lei.</w:t>
      </w:r>
    </w:p>
    <w:p w14:paraId="50CE8F25" w14:textId="6B32FE6F"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 alteração social ou a modificação da finalidade ou da estrutura da empresa não ensejará a </w:t>
      </w:r>
      <w:r w:rsidR="009E743C" w:rsidRPr="0062371C">
        <w:rPr>
          <w:rFonts w:ascii="Times New Roman" w:hAnsi="Times New Roman" w:cs="Times New Roman"/>
          <w:sz w:val="24"/>
          <w:szCs w:val="24"/>
        </w:rPr>
        <w:t>extinção</w:t>
      </w:r>
      <w:r w:rsidRPr="0062371C">
        <w:rPr>
          <w:rFonts w:ascii="Times New Roman" w:hAnsi="Times New Roman" w:cs="Times New Roman"/>
          <w:sz w:val="24"/>
          <w:szCs w:val="24"/>
        </w:rPr>
        <w:t xml:space="preserve"> se não restringir sua capacidade de concluir o contrato.</w:t>
      </w:r>
    </w:p>
    <w:p w14:paraId="1F5654C3" w14:textId="7777777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color w:val="000000" w:themeColor="text1"/>
          <w:sz w:val="24"/>
          <w:szCs w:val="24"/>
        </w:rPr>
        <w:t xml:space="preserve">Se a </w:t>
      </w:r>
      <w:r w:rsidRPr="0062371C">
        <w:rPr>
          <w:rFonts w:ascii="Times New Roman" w:hAnsi="Times New Roman" w:cs="Times New Roman"/>
          <w:sz w:val="24"/>
          <w:szCs w:val="24"/>
        </w:rPr>
        <w:t>operação</w:t>
      </w:r>
      <w:r w:rsidRPr="0062371C">
        <w:rPr>
          <w:rFonts w:ascii="Times New Roman" w:hAnsi="Times New Roman" w:cs="Times New Roman"/>
          <w:color w:val="000000" w:themeColor="text1"/>
          <w:sz w:val="24"/>
          <w:szCs w:val="24"/>
        </w:rPr>
        <w:t xml:space="preserve"> </w:t>
      </w:r>
      <w:r w:rsidRPr="0062371C">
        <w:rPr>
          <w:rFonts w:ascii="Times New Roman" w:hAnsi="Times New Roman" w:cs="Times New Roman"/>
          <w:sz w:val="24"/>
          <w:szCs w:val="24"/>
        </w:rPr>
        <w:t>implicar mudança da pessoa jurídica contratada, deverá ser formalizado termo aditivo para alteração subjetiva.</w:t>
      </w:r>
    </w:p>
    <w:p w14:paraId="4DFE79E8" w14:textId="1E57CADB"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termo de </w:t>
      </w:r>
      <w:r w:rsidR="00B53F7A" w:rsidRPr="0062371C">
        <w:rPr>
          <w:rFonts w:ascii="Times New Roman" w:hAnsi="Times New Roman" w:cs="Times New Roman"/>
          <w:sz w:val="24"/>
          <w:szCs w:val="24"/>
        </w:rPr>
        <w:t>extinção</w:t>
      </w:r>
      <w:r w:rsidRPr="0062371C">
        <w:rPr>
          <w:rFonts w:ascii="Times New Roman" w:hAnsi="Times New Roman" w:cs="Times New Roman"/>
          <w:sz w:val="24"/>
          <w:szCs w:val="24"/>
        </w:rPr>
        <w:t>, sempre que possível, será precedido:</w:t>
      </w:r>
    </w:p>
    <w:p w14:paraId="3697948B" w14:textId="28FC3EC9" w:rsidR="00DC41DD" w:rsidRPr="0062371C" w:rsidRDefault="00DA467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Do b</w:t>
      </w:r>
      <w:r w:rsidR="00DC41DD" w:rsidRPr="0062371C">
        <w:rPr>
          <w:rFonts w:ascii="Times New Roman" w:hAnsi="Times New Roman" w:cs="Times New Roman"/>
          <w:sz w:val="24"/>
          <w:szCs w:val="24"/>
        </w:rPr>
        <w:t>alanço dos eventos contratuais já cumpridos ou parcialmente cumpridos;</w:t>
      </w:r>
    </w:p>
    <w:p w14:paraId="702A7B79" w14:textId="18BBA643" w:rsidR="00DC41DD" w:rsidRPr="0062371C" w:rsidRDefault="00DA467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Da r</w:t>
      </w:r>
      <w:r w:rsidR="00DC41DD" w:rsidRPr="0062371C">
        <w:rPr>
          <w:rFonts w:ascii="Times New Roman" w:hAnsi="Times New Roman" w:cs="Times New Roman"/>
          <w:sz w:val="24"/>
          <w:szCs w:val="24"/>
        </w:rPr>
        <w:t>elação dos pagamentos já efetuados e ainda devidos;</w:t>
      </w:r>
    </w:p>
    <w:p w14:paraId="28CFCF23" w14:textId="14B25161" w:rsidR="00DC41DD" w:rsidRPr="0062371C" w:rsidRDefault="00DA4675"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t>Das i</w:t>
      </w:r>
      <w:r w:rsidR="00DC41DD" w:rsidRPr="0062371C">
        <w:rPr>
          <w:rFonts w:ascii="Times New Roman" w:hAnsi="Times New Roman" w:cs="Times New Roman"/>
          <w:sz w:val="24"/>
          <w:szCs w:val="24"/>
        </w:rPr>
        <w:t>ndenizações e multas.</w:t>
      </w:r>
    </w:p>
    <w:p w14:paraId="474A470F" w14:textId="461C16A4"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w:t>
      </w:r>
      <w:r w:rsidR="00B66CBC" w:rsidRPr="0062371C">
        <w:rPr>
          <w:rFonts w:ascii="Times New Roman" w:hAnsi="Times New Roman" w:cs="Times New Roman"/>
          <w:sz w:val="24"/>
          <w:szCs w:val="24"/>
        </w:rPr>
        <w:t>, quando for o caso</w:t>
      </w:r>
      <w:r w:rsidRPr="0062371C">
        <w:rPr>
          <w:rFonts w:ascii="Times New Roman" w:hAnsi="Times New Roman" w:cs="Times New Roman"/>
          <w:sz w:val="24"/>
          <w:szCs w:val="24"/>
        </w:rPr>
        <w:t>.</w:t>
      </w:r>
    </w:p>
    <w:p w14:paraId="12DAE628" w14:textId="21324F24" w:rsidR="005452A7" w:rsidRPr="0062371C" w:rsidRDefault="005452A7"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xml:space="preserve"> poderá ainda:</w:t>
      </w:r>
    </w:p>
    <w:p w14:paraId="3BFBB25F" w14:textId="4C6F2D4D" w:rsidR="005452A7" w:rsidRPr="0062371C" w:rsidRDefault="001901A0" w:rsidP="00627606">
      <w:pPr>
        <w:pStyle w:val="Nivel3"/>
        <w:ind w:left="0"/>
        <w:rPr>
          <w:rFonts w:ascii="Times New Roman" w:hAnsi="Times New Roman" w:cs="Times New Roman"/>
          <w:sz w:val="24"/>
          <w:szCs w:val="24"/>
        </w:rPr>
      </w:pPr>
      <w:r w:rsidRPr="0062371C">
        <w:rPr>
          <w:rFonts w:ascii="Times New Roman" w:hAnsi="Times New Roman" w:cs="Times New Roman"/>
          <w:sz w:val="24"/>
          <w:szCs w:val="24"/>
        </w:rPr>
        <w:lastRenderedPageBreak/>
        <w:t xml:space="preserve">Nos casos de multas e </w:t>
      </w:r>
      <w:r w:rsidR="005452A7" w:rsidRPr="0062371C">
        <w:rPr>
          <w:rFonts w:ascii="Times New Roman" w:hAnsi="Times New Roman" w:cs="Times New Roman"/>
          <w:sz w:val="24"/>
          <w:szCs w:val="24"/>
        </w:rPr>
        <w:t xml:space="preserve">nos casos em que houver necessidade de ressarcimento de prejuízos causados à Administração, nos termos do inciso IV do art. 139 da Lei n.º 14.133, de 2021, reter os eventuais créditos existentes em favor do </w:t>
      </w:r>
      <w:r w:rsidR="00460445" w:rsidRPr="0062371C">
        <w:rPr>
          <w:rFonts w:ascii="Times New Roman" w:hAnsi="Times New Roman" w:cs="Times New Roman"/>
          <w:sz w:val="24"/>
          <w:szCs w:val="24"/>
        </w:rPr>
        <w:t>CONTRATADO</w:t>
      </w:r>
      <w:r w:rsidR="005452A7" w:rsidRPr="0062371C">
        <w:rPr>
          <w:rFonts w:ascii="Times New Roman" w:hAnsi="Times New Roman" w:cs="Times New Roman"/>
          <w:sz w:val="24"/>
          <w:szCs w:val="24"/>
        </w:rPr>
        <w:t xml:space="preserve"> decorrentes do contrato.</w:t>
      </w:r>
    </w:p>
    <w:p w14:paraId="06BE3D43" w14:textId="3A00CAFE" w:rsidR="534D768A" w:rsidRPr="0062371C" w:rsidRDefault="534D768A"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contrato poderá ser extinto caso se constate que 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14:paraId="63B176AB" w14:textId="7DB475B8"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 xml:space="preserve">CLÁUSULA DÉCIMA </w:t>
      </w:r>
      <w:r w:rsidR="006B5ED4" w:rsidRPr="0062371C">
        <w:rPr>
          <w:rFonts w:ascii="Times New Roman" w:hAnsi="Times New Roman" w:cs="Times New Roman"/>
          <w:sz w:val="24"/>
          <w:szCs w:val="24"/>
        </w:rPr>
        <w:t>TERCEIRA</w:t>
      </w:r>
      <w:r w:rsidRPr="0062371C">
        <w:rPr>
          <w:rFonts w:ascii="Times New Roman" w:hAnsi="Times New Roman" w:cs="Times New Roman"/>
          <w:sz w:val="24"/>
          <w:szCs w:val="24"/>
        </w:rPr>
        <w:t xml:space="preserve"> – ALTERAÇÕES</w:t>
      </w:r>
    </w:p>
    <w:p w14:paraId="2A226107" w14:textId="728EE687"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Eventuais alterações contratuais reger-se-ão pela disciplina dos </w:t>
      </w:r>
      <w:proofErr w:type="spellStart"/>
      <w:r w:rsidRPr="0062371C">
        <w:rPr>
          <w:rFonts w:ascii="Times New Roman" w:hAnsi="Times New Roman" w:cs="Times New Roman"/>
          <w:sz w:val="24"/>
          <w:szCs w:val="24"/>
        </w:rPr>
        <w:t>arts</w:t>
      </w:r>
      <w:proofErr w:type="spellEnd"/>
      <w:r w:rsidR="00FC0BCA" w:rsidRPr="0062371C">
        <w:rPr>
          <w:rFonts w:ascii="Times New Roman" w:hAnsi="Times New Roman" w:cs="Times New Roman"/>
          <w:sz w:val="24"/>
          <w:szCs w:val="24"/>
        </w:rPr>
        <w:t>.</w:t>
      </w:r>
      <w:r w:rsidRPr="0062371C">
        <w:rPr>
          <w:rFonts w:ascii="Times New Roman" w:hAnsi="Times New Roman" w:cs="Times New Roman"/>
          <w:sz w:val="24"/>
          <w:szCs w:val="24"/>
        </w:rPr>
        <w:t xml:space="preserve"> 124 e seguintes da Lei nº 14.133, de 2021.</w:t>
      </w:r>
    </w:p>
    <w:p w14:paraId="02D863AC" w14:textId="6268968F" w:rsidR="00B53F7A"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 </w:t>
      </w:r>
      <w:r w:rsidR="00460445" w:rsidRPr="0062371C">
        <w:rPr>
          <w:rFonts w:ascii="Times New Roman" w:hAnsi="Times New Roman" w:cs="Times New Roman"/>
          <w:sz w:val="24"/>
          <w:szCs w:val="24"/>
        </w:rPr>
        <w:t>CONTRATADO</w:t>
      </w:r>
      <w:r w:rsidRPr="0062371C">
        <w:rPr>
          <w:rFonts w:ascii="Times New Roman" w:hAnsi="Times New Roman" w:cs="Times New Roman"/>
          <w:sz w:val="24"/>
          <w:szCs w:val="24"/>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62371C" w:rsidRDefault="00837299" w:rsidP="00627606">
      <w:pPr>
        <w:pStyle w:val="Nivel2"/>
        <w:rPr>
          <w:rFonts w:ascii="Times New Roman" w:hAnsi="Times New Roman" w:cs="Times New Roman"/>
          <w:sz w:val="24"/>
          <w:szCs w:val="24"/>
        </w:rPr>
      </w:pPr>
      <w:r w:rsidRPr="0062371C">
        <w:rPr>
          <w:rFonts w:ascii="Times New Roman" w:hAnsi="Times New Roman" w:cs="Times New Roman"/>
          <w:sz w:val="24"/>
          <w:szCs w:val="24"/>
        </w:rPr>
        <w:t>As supressões resultantes de acordo celebrado entre as partes contratantes poderão exceder o limite de 25% (vinte e cinco por cento) do valor inicial atualizado do contrato.</w:t>
      </w:r>
    </w:p>
    <w:p w14:paraId="137EEA0D" w14:textId="59C26F36" w:rsidR="00B53F7A" w:rsidRPr="0062371C" w:rsidRDefault="00B53F7A"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As alterações contratuais deverão ser promovidas mediante celebração de termo aditivo, submetido à prévia aprovação da consultoria jurídica do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w:t>
      </w:r>
      <w:r w:rsidR="001A3D4D" w:rsidRPr="0062371C">
        <w:rPr>
          <w:rFonts w:ascii="Times New Roman" w:hAnsi="Times New Roman" w:cs="Times New Roman"/>
          <w:sz w:val="24"/>
          <w:szCs w:val="24"/>
        </w:rPr>
        <w:t xml:space="preserve"> </w:t>
      </w:r>
      <w:r w:rsidRPr="0062371C">
        <w:rPr>
          <w:rFonts w:ascii="Times New Roman" w:hAnsi="Times New Roman" w:cs="Times New Roman"/>
          <w:sz w:val="24"/>
          <w:szCs w:val="24"/>
        </w:rPr>
        <w:t xml:space="preserve">salvo nos casos de justificada necessidade de antecipação de seus efeitos, hipótese em que a formalização do aditivo deverá ocorrer no prazo máximo de </w:t>
      </w:r>
      <w:r w:rsidR="00B10785" w:rsidRPr="0062371C">
        <w:rPr>
          <w:rFonts w:ascii="Times New Roman" w:hAnsi="Times New Roman" w:cs="Times New Roman"/>
          <w:sz w:val="24"/>
          <w:szCs w:val="24"/>
        </w:rPr>
        <w:t>2</w:t>
      </w:r>
      <w:r w:rsidRPr="0062371C">
        <w:rPr>
          <w:rFonts w:ascii="Times New Roman" w:hAnsi="Times New Roman" w:cs="Times New Roman"/>
          <w:sz w:val="24"/>
          <w:szCs w:val="24"/>
        </w:rPr>
        <w:t xml:space="preserve"> (</w:t>
      </w:r>
      <w:r w:rsidR="00B10785" w:rsidRPr="0062371C">
        <w:rPr>
          <w:rFonts w:ascii="Times New Roman" w:hAnsi="Times New Roman" w:cs="Times New Roman"/>
          <w:sz w:val="24"/>
          <w:szCs w:val="24"/>
        </w:rPr>
        <w:t>dois</w:t>
      </w:r>
      <w:r w:rsidRPr="0062371C">
        <w:rPr>
          <w:rFonts w:ascii="Times New Roman" w:hAnsi="Times New Roman" w:cs="Times New Roman"/>
          <w:sz w:val="24"/>
          <w:szCs w:val="24"/>
        </w:rPr>
        <w:t xml:space="preserve">) </w:t>
      </w:r>
      <w:r w:rsidR="00B10785" w:rsidRPr="0062371C">
        <w:rPr>
          <w:rFonts w:ascii="Times New Roman" w:hAnsi="Times New Roman" w:cs="Times New Roman"/>
          <w:sz w:val="24"/>
          <w:szCs w:val="24"/>
        </w:rPr>
        <w:t>meses</w:t>
      </w:r>
      <w:r w:rsidRPr="0062371C">
        <w:rPr>
          <w:rFonts w:ascii="Times New Roman" w:hAnsi="Times New Roman" w:cs="Times New Roman"/>
          <w:sz w:val="24"/>
          <w:szCs w:val="24"/>
        </w:rPr>
        <w:t>.</w:t>
      </w:r>
    </w:p>
    <w:p w14:paraId="538E47CB" w14:textId="22E163FA"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Registros que não caracterizam alteração do contrato podem ser realizados por simples apostila, dispensada a celebração de termo aditivo, na forma do art. 136 da Lei nº 14.133, de 2021.</w:t>
      </w:r>
    </w:p>
    <w:p w14:paraId="47D496EF" w14:textId="040FCFF1" w:rsidR="006B5ED4" w:rsidRPr="0062371C" w:rsidRDefault="006B5ED4"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QUARTA – DOTAÇÃO ORÇAMENTÁRIA</w:t>
      </w:r>
    </w:p>
    <w:p w14:paraId="41AF2F1B" w14:textId="21F82122" w:rsidR="006B5ED4" w:rsidRPr="0062371C" w:rsidRDefault="006B5ED4"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As despesas decorrentes da presente contratação correrão à conta de recursos específicos consignados no Orçamento </w:t>
      </w:r>
      <w:r w:rsidR="00B10785" w:rsidRPr="0062371C">
        <w:rPr>
          <w:rFonts w:ascii="Times New Roman" w:hAnsi="Times New Roman" w:cs="Times New Roman"/>
          <w:sz w:val="24"/>
          <w:szCs w:val="24"/>
        </w:rPr>
        <w:t>do Município</w:t>
      </w:r>
      <w:r w:rsidRPr="0062371C">
        <w:rPr>
          <w:rFonts w:ascii="Times New Roman" w:hAnsi="Times New Roman" w:cs="Times New Roman"/>
          <w:sz w:val="24"/>
          <w:szCs w:val="24"/>
        </w:rPr>
        <w:t xml:space="preserve"> deste exercício, na</w:t>
      </w:r>
      <w:r w:rsidR="00B10785" w:rsidRPr="0062371C">
        <w:rPr>
          <w:rFonts w:ascii="Times New Roman" w:hAnsi="Times New Roman" w:cs="Times New Roman"/>
          <w:sz w:val="24"/>
          <w:szCs w:val="24"/>
        </w:rPr>
        <w:t>s dotações</w:t>
      </w:r>
      <w:r w:rsidRPr="0062371C">
        <w:rPr>
          <w:rFonts w:ascii="Times New Roman" w:hAnsi="Times New Roman" w:cs="Times New Roman"/>
          <w:sz w:val="24"/>
          <w:szCs w:val="24"/>
        </w:rPr>
        <w:t xml:space="preserve"> abaixo discriminada</w:t>
      </w:r>
      <w:r w:rsidR="00B10785" w:rsidRPr="0062371C">
        <w:rPr>
          <w:rFonts w:ascii="Times New Roman" w:hAnsi="Times New Roman" w:cs="Times New Roman"/>
          <w:sz w:val="24"/>
          <w:szCs w:val="24"/>
        </w:rPr>
        <w:t>s</w:t>
      </w:r>
      <w:r w:rsidRPr="0062371C">
        <w:rPr>
          <w:rFonts w:ascii="Times New Roman" w:hAnsi="Times New Roman" w:cs="Times New Roman"/>
          <w:sz w:val="24"/>
          <w:szCs w:val="24"/>
        </w:rPr>
        <w:t>:</w:t>
      </w:r>
    </w:p>
    <w:tbl>
      <w:tblPr>
        <w:tblStyle w:val="Tabelacomgrade"/>
        <w:tblW w:w="9774" w:type="dxa"/>
        <w:tblInd w:w="-10" w:type="dxa"/>
        <w:tblLook w:val="04A0" w:firstRow="1" w:lastRow="0" w:firstColumn="1" w:lastColumn="0" w:noHBand="0" w:noVBand="1"/>
      </w:tblPr>
      <w:tblGrid>
        <w:gridCol w:w="959"/>
        <w:gridCol w:w="1134"/>
        <w:gridCol w:w="5709"/>
        <w:gridCol w:w="1972"/>
      </w:tblGrid>
      <w:tr w:rsidR="00B10785" w:rsidRPr="0062371C" w14:paraId="2372050D" w14:textId="77777777" w:rsidTr="002E1FE2">
        <w:tc>
          <w:tcPr>
            <w:tcW w:w="7802" w:type="dxa"/>
            <w:gridSpan w:val="3"/>
            <w:tcBorders>
              <w:bottom w:val="single" w:sz="4" w:space="0" w:color="auto"/>
              <w:right w:val="single" w:sz="4" w:space="0" w:color="auto"/>
            </w:tcBorders>
          </w:tcPr>
          <w:p w14:paraId="31ADE19E"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Secretaria Municipal de ......</w:t>
            </w:r>
          </w:p>
        </w:tc>
        <w:tc>
          <w:tcPr>
            <w:tcW w:w="1972" w:type="dxa"/>
            <w:tcBorders>
              <w:top w:val="nil"/>
              <w:left w:val="single" w:sz="4" w:space="0" w:color="auto"/>
              <w:bottom w:val="single" w:sz="4" w:space="0" w:color="auto"/>
              <w:right w:val="nil"/>
            </w:tcBorders>
          </w:tcPr>
          <w:p w14:paraId="76B54702" w14:textId="77777777" w:rsidR="00B10785" w:rsidRPr="0062371C" w:rsidRDefault="00B10785" w:rsidP="00627606">
            <w:pPr>
              <w:spacing w:line="360" w:lineRule="auto"/>
              <w:jc w:val="both"/>
              <w:rPr>
                <w:rFonts w:ascii="Times New Roman" w:hAnsi="Times New Roman" w:cs="Times New Roman"/>
                <w:color w:val="000000"/>
              </w:rPr>
            </w:pPr>
          </w:p>
        </w:tc>
      </w:tr>
      <w:tr w:rsidR="00B10785" w:rsidRPr="0062371C" w14:paraId="6B49DF49" w14:textId="77777777" w:rsidTr="002E1FE2">
        <w:tc>
          <w:tcPr>
            <w:tcW w:w="959" w:type="dxa"/>
            <w:tcBorders>
              <w:bottom w:val="single" w:sz="4" w:space="0" w:color="auto"/>
            </w:tcBorders>
          </w:tcPr>
          <w:p w14:paraId="683877CC"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Órgão</w:t>
            </w:r>
          </w:p>
        </w:tc>
        <w:tc>
          <w:tcPr>
            <w:tcW w:w="1134" w:type="dxa"/>
            <w:tcBorders>
              <w:bottom w:val="single" w:sz="4" w:space="0" w:color="auto"/>
            </w:tcBorders>
          </w:tcPr>
          <w:p w14:paraId="5958B02A"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Unidade</w:t>
            </w:r>
          </w:p>
        </w:tc>
        <w:tc>
          <w:tcPr>
            <w:tcW w:w="5709" w:type="dxa"/>
          </w:tcPr>
          <w:p w14:paraId="3A6B1A0B"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 xml:space="preserve">Funcional – </w:t>
            </w:r>
            <w:proofErr w:type="spellStart"/>
            <w:proofErr w:type="gramStart"/>
            <w:r w:rsidRPr="0062371C">
              <w:rPr>
                <w:rFonts w:ascii="Times New Roman" w:hAnsi="Times New Roman" w:cs="Times New Roman"/>
                <w:color w:val="000000"/>
              </w:rPr>
              <w:t>Proj</w:t>
            </w:r>
            <w:proofErr w:type="spellEnd"/>
            <w:r w:rsidRPr="0062371C">
              <w:rPr>
                <w:rFonts w:ascii="Times New Roman" w:hAnsi="Times New Roman" w:cs="Times New Roman"/>
                <w:color w:val="000000"/>
              </w:rPr>
              <w:t>./</w:t>
            </w:r>
            <w:proofErr w:type="gramEnd"/>
            <w:r w:rsidRPr="0062371C">
              <w:rPr>
                <w:rFonts w:ascii="Times New Roman" w:hAnsi="Times New Roman" w:cs="Times New Roman"/>
                <w:color w:val="000000"/>
              </w:rPr>
              <w:t>Ativ. – Natureza da despesa</w:t>
            </w:r>
          </w:p>
        </w:tc>
        <w:tc>
          <w:tcPr>
            <w:tcW w:w="1972" w:type="dxa"/>
            <w:tcBorders>
              <w:top w:val="single" w:sz="4" w:space="0" w:color="auto"/>
            </w:tcBorders>
          </w:tcPr>
          <w:p w14:paraId="39D2E938"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Cód. reduzido</w:t>
            </w:r>
          </w:p>
        </w:tc>
      </w:tr>
      <w:tr w:rsidR="00B10785" w:rsidRPr="0062371C" w14:paraId="1E5ED4DD" w14:textId="77777777" w:rsidTr="002E1FE2">
        <w:tc>
          <w:tcPr>
            <w:tcW w:w="959" w:type="dxa"/>
            <w:tcBorders>
              <w:bottom w:val="single" w:sz="4" w:space="0" w:color="auto"/>
            </w:tcBorders>
          </w:tcPr>
          <w:p w14:paraId="0C07DA79" w14:textId="77777777" w:rsidR="00B10785" w:rsidRPr="0062371C" w:rsidRDefault="00B10785" w:rsidP="00627606">
            <w:pPr>
              <w:spacing w:line="360" w:lineRule="auto"/>
              <w:jc w:val="center"/>
              <w:rPr>
                <w:rFonts w:ascii="Times New Roman" w:hAnsi="Times New Roman" w:cs="Times New Roman"/>
                <w:color w:val="000000"/>
              </w:rPr>
            </w:pPr>
            <w:r w:rsidRPr="0062371C">
              <w:rPr>
                <w:rFonts w:ascii="Times New Roman" w:hAnsi="Times New Roman" w:cs="Times New Roman"/>
                <w:color w:val="000000"/>
              </w:rPr>
              <w:t>....</w:t>
            </w:r>
          </w:p>
        </w:tc>
        <w:tc>
          <w:tcPr>
            <w:tcW w:w="1134" w:type="dxa"/>
            <w:tcBorders>
              <w:bottom w:val="single" w:sz="4" w:space="0" w:color="auto"/>
            </w:tcBorders>
          </w:tcPr>
          <w:p w14:paraId="24551D9D" w14:textId="77777777" w:rsidR="00B10785" w:rsidRPr="0062371C" w:rsidRDefault="00B10785" w:rsidP="00627606">
            <w:pPr>
              <w:spacing w:line="360" w:lineRule="auto"/>
              <w:jc w:val="center"/>
              <w:rPr>
                <w:rFonts w:ascii="Times New Roman" w:hAnsi="Times New Roman" w:cs="Times New Roman"/>
                <w:color w:val="000000"/>
              </w:rPr>
            </w:pPr>
            <w:r w:rsidRPr="0062371C">
              <w:rPr>
                <w:rFonts w:ascii="Times New Roman" w:hAnsi="Times New Roman" w:cs="Times New Roman"/>
                <w:color w:val="000000"/>
              </w:rPr>
              <w:t>.....</w:t>
            </w:r>
          </w:p>
        </w:tc>
        <w:tc>
          <w:tcPr>
            <w:tcW w:w="5709" w:type="dxa"/>
            <w:tcBorders>
              <w:bottom w:val="single" w:sz="4" w:space="0" w:color="auto"/>
            </w:tcBorders>
          </w:tcPr>
          <w:p w14:paraId="705DD8B7"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w:t>
            </w:r>
          </w:p>
        </w:tc>
        <w:tc>
          <w:tcPr>
            <w:tcW w:w="1972" w:type="dxa"/>
            <w:tcBorders>
              <w:bottom w:val="single" w:sz="4" w:space="0" w:color="auto"/>
            </w:tcBorders>
          </w:tcPr>
          <w:p w14:paraId="5B4FC5A9" w14:textId="77777777" w:rsidR="00B10785" w:rsidRPr="0062371C" w:rsidRDefault="00B10785" w:rsidP="00627606">
            <w:pPr>
              <w:spacing w:line="360" w:lineRule="auto"/>
              <w:jc w:val="center"/>
              <w:rPr>
                <w:rFonts w:ascii="Times New Roman" w:hAnsi="Times New Roman" w:cs="Times New Roman"/>
                <w:color w:val="000000"/>
              </w:rPr>
            </w:pPr>
            <w:r w:rsidRPr="0062371C">
              <w:rPr>
                <w:rFonts w:ascii="Times New Roman" w:hAnsi="Times New Roman" w:cs="Times New Roman"/>
                <w:color w:val="000000"/>
              </w:rPr>
              <w:t>.....</w:t>
            </w:r>
          </w:p>
        </w:tc>
      </w:tr>
      <w:tr w:rsidR="00B10785" w:rsidRPr="0062371C" w14:paraId="6175D31E" w14:textId="77777777" w:rsidTr="002E1FE2">
        <w:tc>
          <w:tcPr>
            <w:tcW w:w="959" w:type="dxa"/>
            <w:tcBorders>
              <w:top w:val="single" w:sz="4" w:space="0" w:color="auto"/>
              <w:left w:val="nil"/>
              <w:bottom w:val="nil"/>
              <w:right w:val="nil"/>
            </w:tcBorders>
          </w:tcPr>
          <w:p w14:paraId="3718EE6A" w14:textId="77777777" w:rsidR="00B10785" w:rsidRPr="0062371C" w:rsidRDefault="00B10785" w:rsidP="00627606">
            <w:pPr>
              <w:spacing w:line="360" w:lineRule="auto"/>
              <w:jc w:val="both"/>
              <w:rPr>
                <w:rFonts w:ascii="Times New Roman" w:hAnsi="Times New Roman" w:cs="Times New Roman"/>
                <w:color w:val="000000"/>
              </w:rPr>
            </w:pPr>
          </w:p>
        </w:tc>
        <w:tc>
          <w:tcPr>
            <w:tcW w:w="1134" w:type="dxa"/>
            <w:tcBorders>
              <w:top w:val="single" w:sz="4" w:space="0" w:color="auto"/>
              <w:left w:val="nil"/>
              <w:bottom w:val="nil"/>
              <w:right w:val="single" w:sz="4" w:space="0" w:color="auto"/>
            </w:tcBorders>
          </w:tcPr>
          <w:p w14:paraId="527F20F6" w14:textId="77777777" w:rsidR="00B10785" w:rsidRPr="0062371C" w:rsidRDefault="00B10785" w:rsidP="00627606">
            <w:pPr>
              <w:spacing w:line="360" w:lineRule="auto"/>
              <w:jc w:val="both"/>
              <w:rPr>
                <w:rFonts w:ascii="Times New Roman" w:hAnsi="Times New Roman" w:cs="Times New Roman"/>
                <w:color w:val="000000"/>
              </w:rPr>
            </w:pPr>
          </w:p>
        </w:tc>
        <w:tc>
          <w:tcPr>
            <w:tcW w:w="7681" w:type="dxa"/>
            <w:gridSpan w:val="2"/>
            <w:tcBorders>
              <w:left w:val="single" w:sz="4" w:space="0" w:color="auto"/>
            </w:tcBorders>
          </w:tcPr>
          <w:p w14:paraId="72207001" w14:textId="77777777" w:rsidR="00B10785" w:rsidRPr="0062371C" w:rsidRDefault="00B10785" w:rsidP="00627606">
            <w:pPr>
              <w:spacing w:line="360" w:lineRule="auto"/>
              <w:jc w:val="both"/>
              <w:rPr>
                <w:rFonts w:ascii="Times New Roman" w:hAnsi="Times New Roman" w:cs="Times New Roman"/>
                <w:color w:val="000000"/>
              </w:rPr>
            </w:pPr>
            <w:r w:rsidRPr="0062371C">
              <w:rPr>
                <w:rFonts w:ascii="Times New Roman" w:hAnsi="Times New Roman" w:cs="Times New Roman"/>
                <w:color w:val="000000"/>
              </w:rPr>
              <w:t>.......</w:t>
            </w:r>
          </w:p>
        </w:tc>
      </w:tr>
    </w:tbl>
    <w:p w14:paraId="14A5A4BF" w14:textId="77777777" w:rsidR="00B10785" w:rsidRPr="0062371C" w:rsidRDefault="00B10785" w:rsidP="00627606">
      <w:pPr>
        <w:pStyle w:val="Nvel2-Red"/>
        <w:numPr>
          <w:ilvl w:val="0"/>
          <w:numId w:val="0"/>
        </w:numPr>
        <w:rPr>
          <w:rFonts w:ascii="Times New Roman" w:hAnsi="Times New Roman" w:cs="Times New Roman"/>
          <w:i w:val="0"/>
          <w:color w:val="auto"/>
          <w:sz w:val="24"/>
          <w:szCs w:val="24"/>
        </w:rPr>
      </w:pPr>
    </w:p>
    <w:p w14:paraId="1B0C3850" w14:textId="2679086C" w:rsidR="006B5ED4" w:rsidRPr="0062371C" w:rsidRDefault="006B5ED4" w:rsidP="00627606">
      <w:pPr>
        <w:pStyle w:val="Nvel2-Red"/>
        <w:rPr>
          <w:rFonts w:ascii="Times New Roman" w:hAnsi="Times New Roman" w:cs="Times New Roman"/>
          <w:i w:val="0"/>
          <w:color w:val="auto"/>
          <w:sz w:val="24"/>
          <w:szCs w:val="24"/>
        </w:rPr>
      </w:pPr>
      <w:r w:rsidRPr="0062371C">
        <w:rPr>
          <w:rFonts w:ascii="Times New Roman" w:hAnsi="Times New Roman" w:cs="Times New Roman"/>
          <w:i w:val="0"/>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62371C">
        <w:rPr>
          <w:rFonts w:ascii="Times New Roman" w:hAnsi="Times New Roman" w:cs="Times New Roman"/>
          <w:i w:val="0"/>
          <w:color w:val="auto"/>
          <w:sz w:val="24"/>
          <w:szCs w:val="24"/>
        </w:rPr>
        <w:t>apostilamento</w:t>
      </w:r>
      <w:proofErr w:type="spellEnd"/>
      <w:r w:rsidR="00B10785" w:rsidRPr="0062371C">
        <w:rPr>
          <w:rFonts w:ascii="Times New Roman" w:hAnsi="Times New Roman" w:cs="Times New Roman"/>
          <w:i w:val="0"/>
          <w:color w:val="auto"/>
          <w:sz w:val="24"/>
          <w:szCs w:val="24"/>
        </w:rPr>
        <w:t xml:space="preserve">, conforme </w:t>
      </w:r>
      <w:r w:rsidR="00B10785" w:rsidRPr="0062371C">
        <w:rPr>
          <w:rFonts w:ascii="Times New Roman" w:hAnsi="Times New Roman" w:cs="Times New Roman"/>
          <w:i w:val="0"/>
          <w:color w:val="000000"/>
          <w:sz w:val="24"/>
          <w:szCs w:val="24"/>
        </w:rPr>
        <w:t>art. 106, II, da Lei nº 14.133, de 2021</w:t>
      </w:r>
      <w:r w:rsidRPr="0062371C">
        <w:rPr>
          <w:rFonts w:ascii="Times New Roman" w:hAnsi="Times New Roman" w:cs="Times New Roman"/>
          <w:i w:val="0"/>
          <w:color w:val="auto"/>
          <w:sz w:val="24"/>
          <w:szCs w:val="24"/>
        </w:rPr>
        <w:t>.</w:t>
      </w:r>
    </w:p>
    <w:p w14:paraId="27A38CDC" w14:textId="3935AA37" w:rsidR="006B5ED4" w:rsidRPr="0062371C" w:rsidRDefault="006B5ED4"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lastRenderedPageBreak/>
        <w:t>CLÁUSULA DÉCIMA QUINTA – DOS CASOS OMISSOS</w:t>
      </w:r>
    </w:p>
    <w:p w14:paraId="485F8C7E" w14:textId="511C9E37" w:rsidR="006B5ED4" w:rsidRPr="0062371C" w:rsidRDefault="006B5ED4"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Os casos omissos serão decididos pelo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segundo as disposições contidas na Lei nº 14.133, de 2021, e demais normas federais</w:t>
      </w:r>
      <w:r w:rsidR="002E1FE2" w:rsidRPr="0062371C">
        <w:rPr>
          <w:rFonts w:ascii="Times New Roman" w:hAnsi="Times New Roman" w:cs="Times New Roman"/>
          <w:sz w:val="24"/>
          <w:szCs w:val="24"/>
        </w:rPr>
        <w:t xml:space="preserve"> ou estaduais</w:t>
      </w:r>
      <w:r w:rsidRPr="0062371C">
        <w:rPr>
          <w:rFonts w:ascii="Times New Roman" w:hAnsi="Times New Roman" w:cs="Times New Roman"/>
          <w:sz w:val="24"/>
          <w:szCs w:val="24"/>
        </w:rPr>
        <w:t xml:space="preserve"> aplicáveis e, subsidiariamente, segundo as disposições contidas na Lei nº 8.078, de 1990 – Código de Defesa do Consumidor – e normas e princípios gerais dos contratos.</w:t>
      </w:r>
    </w:p>
    <w:p w14:paraId="14650BF1" w14:textId="77777777"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SEXTA – PUBLICAÇÃO</w:t>
      </w:r>
    </w:p>
    <w:p w14:paraId="0387E430" w14:textId="48C2318C" w:rsidR="00DC41DD" w:rsidRPr="0062371C" w:rsidRDefault="00DC41DD" w:rsidP="00627606">
      <w:pPr>
        <w:pStyle w:val="Nivel2"/>
        <w:rPr>
          <w:rFonts w:ascii="Times New Roman" w:hAnsi="Times New Roman" w:cs="Times New Roman"/>
          <w:sz w:val="24"/>
          <w:szCs w:val="24"/>
        </w:rPr>
      </w:pPr>
      <w:r w:rsidRPr="0062371C">
        <w:rPr>
          <w:rFonts w:ascii="Times New Roman" w:hAnsi="Times New Roman" w:cs="Times New Roman"/>
          <w:sz w:val="24"/>
          <w:szCs w:val="24"/>
        </w:rPr>
        <w:t xml:space="preserve">Incumbirá ao </w:t>
      </w:r>
      <w:r w:rsidR="001B7EDD" w:rsidRPr="0062371C">
        <w:rPr>
          <w:rFonts w:ascii="Times New Roman" w:hAnsi="Times New Roman" w:cs="Times New Roman"/>
          <w:sz w:val="24"/>
          <w:szCs w:val="24"/>
        </w:rPr>
        <w:t>CONTRATANTE</w:t>
      </w:r>
      <w:r w:rsidRPr="0062371C">
        <w:rPr>
          <w:rFonts w:ascii="Times New Roman" w:hAnsi="Times New Roman" w:cs="Times New Roman"/>
          <w:sz w:val="24"/>
          <w:szCs w:val="24"/>
        </w:rPr>
        <w:t xml:space="preserve"> divulgar o presente instrumento no Portal Nacional de Contratações Públicas (PNCP), na forma prevista no art. 94 da Lei 14.133, de 2021, bem como no respectivo sítio oficial </w:t>
      </w:r>
      <w:r w:rsidR="00AC6E91" w:rsidRPr="0062371C">
        <w:rPr>
          <w:rFonts w:ascii="Times New Roman" w:hAnsi="Times New Roman" w:cs="Times New Roman"/>
          <w:sz w:val="24"/>
          <w:szCs w:val="24"/>
        </w:rPr>
        <w:t xml:space="preserve">do Município </w:t>
      </w:r>
      <w:r w:rsidRPr="0062371C">
        <w:rPr>
          <w:rFonts w:ascii="Times New Roman" w:hAnsi="Times New Roman" w:cs="Times New Roman"/>
          <w:sz w:val="24"/>
          <w:szCs w:val="24"/>
        </w:rPr>
        <w:t xml:space="preserve">na Internet, em atenção </w:t>
      </w:r>
      <w:r w:rsidR="00C87F98" w:rsidRPr="0062371C">
        <w:rPr>
          <w:rFonts w:ascii="Times New Roman" w:hAnsi="Times New Roman" w:cs="Times New Roman"/>
          <w:sz w:val="24"/>
          <w:szCs w:val="24"/>
        </w:rPr>
        <w:t xml:space="preserve">ao art. 91, </w:t>
      </w:r>
      <w:r w:rsidR="00C87F98" w:rsidRPr="0062371C">
        <w:rPr>
          <w:rFonts w:ascii="Times New Roman" w:hAnsi="Times New Roman" w:cs="Times New Roman"/>
          <w:i/>
          <w:sz w:val="24"/>
          <w:szCs w:val="24"/>
        </w:rPr>
        <w:t>caput,</w:t>
      </w:r>
      <w:r w:rsidR="00C87F98" w:rsidRPr="0062371C">
        <w:rPr>
          <w:rFonts w:ascii="Times New Roman" w:hAnsi="Times New Roman" w:cs="Times New Roman"/>
          <w:sz w:val="24"/>
          <w:szCs w:val="24"/>
        </w:rPr>
        <w:t xml:space="preserve"> da Lei n.º 14.133, de 2021, e </w:t>
      </w:r>
      <w:r w:rsidRPr="0062371C">
        <w:rPr>
          <w:rFonts w:ascii="Times New Roman" w:hAnsi="Times New Roman" w:cs="Times New Roman"/>
          <w:sz w:val="24"/>
          <w:szCs w:val="24"/>
        </w:rPr>
        <w:t>ao art. 8º,</w:t>
      </w:r>
      <w:r w:rsidR="00AC6E91" w:rsidRPr="0062371C">
        <w:rPr>
          <w:rFonts w:ascii="Times New Roman" w:hAnsi="Times New Roman" w:cs="Times New Roman"/>
          <w:sz w:val="24"/>
          <w:szCs w:val="24"/>
        </w:rPr>
        <w:t xml:space="preserve"> §2º, da Lei n. 12.527, de 2011</w:t>
      </w:r>
      <w:r w:rsidRPr="0062371C">
        <w:rPr>
          <w:rFonts w:ascii="Times New Roman" w:hAnsi="Times New Roman" w:cs="Times New Roman"/>
          <w:sz w:val="24"/>
          <w:szCs w:val="24"/>
        </w:rPr>
        <w:t>.</w:t>
      </w:r>
    </w:p>
    <w:p w14:paraId="0F49AB6E" w14:textId="08B1596B" w:rsidR="00DC41DD" w:rsidRPr="0062371C" w:rsidRDefault="00DC41DD" w:rsidP="00627606">
      <w:pPr>
        <w:pStyle w:val="Nivel01"/>
        <w:ind w:firstLine="0"/>
        <w:rPr>
          <w:rFonts w:ascii="Times New Roman" w:hAnsi="Times New Roman" w:cs="Times New Roman"/>
          <w:color w:val="FFFFFF" w:themeColor="background1"/>
          <w:sz w:val="24"/>
          <w:szCs w:val="24"/>
        </w:rPr>
      </w:pPr>
      <w:r w:rsidRPr="0062371C">
        <w:rPr>
          <w:rFonts w:ascii="Times New Roman" w:hAnsi="Times New Roman" w:cs="Times New Roman"/>
          <w:sz w:val="24"/>
          <w:szCs w:val="24"/>
        </w:rPr>
        <w:t>CLÁUSULA DÉCIMA SÉTIMA– FORO</w:t>
      </w:r>
    </w:p>
    <w:p w14:paraId="184251F6" w14:textId="22C25DA6" w:rsidR="00DC41DD" w:rsidRPr="0062371C" w:rsidRDefault="00AC6E91" w:rsidP="00627606">
      <w:pPr>
        <w:pStyle w:val="Nivel2"/>
        <w:rPr>
          <w:rFonts w:ascii="Times New Roman" w:hAnsi="Times New Roman" w:cs="Times New Roman"/>
          <w:sz w:val="24"/>
          <w:szCs w:val="24"/>
        </w:rPr>
      </w:pPr>
      <w:r w:rsidRPr="0062371C">
        <w:rPr>
          <w:rFonts w:ascii="Times New Roman" w:hAnsi="Times New Roman" w:cs="Times New Roman"/>
          <w:color w:val="auto"/>
          <w:sz w:val="24"/>
          <w:szCs w:val="24"/>
          <w:lang w:eastAsia="en-US"/>
        </w:rPr>
        <w:t>Fica eleito o Foro do</w:t>
      </w:r>
      <w:r w:rsidR="00DC41DD" w:rsidRPr="0062371C">
        <w:rPr>
          <w:rFonts w:ascii="Times New Roman" w:hAnsi="Times New Roman" w:cs="Times New Roman"/>
          <w:color w:val="auto"/>
          <w:sz w:val="24"/>
          <w:szCs w:val="24"/>
          <w:lang w:eastAsia="en-US"/>
        </w:rPr>
        <w:t xml:space="preserve"> </w:t>
      </w:r>
      <w:r w:rsidRPr="0062371C">
        <w:rPr>
          <w:rFonts w:ascii="Times New Roman" w:hAnsi="Times New Roman" w:cs="Times New Roman"/>
          <w:color w:val="auto"/>
          <w:sz w:val="24"/>
          <w:szCs w:val="24"/>
          <w:lang w:eastAsia="en-US"/>
        </w:rPr>
        <w:t>Município de Miracema/RJ</w:t>
      </w:r>
      <w:r w:rsidRPr="0062371C">
        <w:rPr>
          <w:rFonts w:ascii="Times New Roman" w:hAnsi="Times New Roman" w:cs="Times New Roman"/>
          <w:sz w:val="24"/>
          <w:szCs w:val="24"/>
        </w:rPr>
        <w:t xml:space="preserve"> </w:t>
      </w:r>
      <w:r w:rsidR="00DC41DD" w:rsidRPr="0062371C">
        <w:rPr>
          <w:rFonts w:ascii="Times New Roman" w:hAnsi="Times New Roman" w:cs="Times New Roman"/>
          <w:sz w:val="24"/>
          <w:szCs w:val="24"/>
        </w:rPr>
        <w:t>para dirimir os litígios que decorrerem da execução deste Termo de Contrato que não puderem ser compostos pela conciliação, conforme art. 92, §1º, da Lei nº 14.133</w:t>
      </w:r>
      <w:r w:rsidR="00BA3890" w:rsidRPr="0062371C">
        <w:rPr>
          <w:rFonts w:ascii="Times New Roman" w:hAnsi="Times New Roman" w:cs="Times New Roman"/>
          <w:sz w:val="24"/>
          <w:szCs w:val="24"/>
        </w:rPr>
        <w:t>, de 20</w:t>
      </w:r>
      <w:r w:rsidR="00DC41DD" w:rsidRPr="0062371C">
        <w:rPr>
          <w:rFonts w:ascii="Times New Roman" w:hAnsi="Times New Roman" w:cs="Times New Roman"/>
          <w:sz w:val="24"/>
          <w:szCs w:val="24"/>
        </w:rPr>
        <w:t>21.</w:t>
      </w:r>
    </w:p>
    <w:p w14:paraId="3C148638" w14:textId="77777777" w:rsidR="00AC6E91" w:rsidRPr="0062371C" w:rsidRDefault="00AC6E91" w:rsidP="00627606">
      <w:pPr>
        <w:pStyle w:val="Nivel2"/>
        <w:numPr>
          <w:ilvl w:val="0"/>
          <w:numId w:val="0"/>
        </w:numPr>
        <w:spacing w:afterLines="120" w:after="288" w:line="312" w:lineRule="auto"/>
        <w:rPr>
          <w:rFonts w:ascii="Times New Roman" w:hAnsi="Times New Roman" w:cs="Times New Roman"/>
          <w:i/>
          <w:iCs/>
          <w:color w:val="FF0000"/>
          <w:sz w:val="24"/>
          <w:szCs w:val="24"/>
        </w:rPr>
      </w:pPr>
    </w:p>
    <w:p w14:paraId="721C1BC9" w14:textId="0A328330" w:rsidR="00EA7386" w:rsidRPr="0062371C" w:rsidRDefault="00AC6E91" w:rsidP="00627606">
      <w:pPr>
        <w:pStyle w:val="Nivel2"/>
        <w:numPr>
          <w:ilvl w:val="0"/>
          <w:numId w:val="0"/>
        </w:numPr>
        <w:spacing w:afterLines="120" w:after="288" w:line="312" w:lineRule="auto"/>
        <w:jc w:val="right"/>
        <w:rPr>
          <w:rFonts w:ascii="Times New Roman" w:hAnsi="Times New Roman" w:cs="Times New Roman"/>
          <w:i/>
          <w:iCs/>
          <w:color w:val="auto"/>
          <w:sz w:val="24"/>
          <w:szCs w:val="24"/>
        </w:rPr>
      </w:pPr>
      <w:r w:rsidRPr="0062371C">
        <w:rPr>
          <w:rFonts w:ascii="Times New Roman" w:hAnsi="Times New Roman" w:cs="Times New Roman"/>
          <w:i/>
          <w:iCs/>
          <w:color w:val="auto"/>
          <w:sz w:val="24"/>
          <w:szCs w:val="24"/>
        </w:rPr>
        <w:t>Data: Miracema/RJ</w:t>
      </w:r>
      <w:r w:rsidR="00EA7386" w:rsidRPr="0062371C">
        <w:rPr>
          <w:rFonts w:ascii="Times New Roman" w:hAnsi="Times New Roman" w:cs="Times New Roman"/>
          <w:i/>
          <w:iCs/>
          <w:color w:val="auto"/>
          <w:sz w:val="24"/>
          <w:szCs w:val="24"/>
        </w:rPr>
        <w:t xml:space="preserve">, </w:t>
      </w:r>
      <w:r w:rsidR="00090534" w:rsidRPr="0062371C">
        <w:rPr>
          <w:rFonts w:ascii="Times New Roman" w:hAnsi="Times New Roman" w:cs="Times New Roman"/>
          <w:i/>
          <w:iCs/>
          <w:color w:val="auto"/>
          <w:sz w:val="24"/>
          <w:szCs w:val="24"/>
        </w:rPr>
        <w:t>[dia]</w:t>
      </w:r>
      <w:r w:rsidR="00EA7386" w:rsidRPr="0062371C">
        <w:rPr>
          <w:rFonts w:ascii="Times New Roman" w:hAnsi="Times New Roman" w:cs="Times New Roman"/>
          <w:i/>
          <w:iCs/>
          <w:color w:val="auto"/>
          <w:sz w:val="24"/>
          <w:szCs w:val="24"/>
        </w:rPr>
        <w:t xml:space="preserve"> de </w:t>
      </w:r>
      <w:r w:rsidR="00090534" w:rsidRPr="0062371C">
        <w:rPr>
          <w:rFonts w:ascii="Times New Roman" w:hAnsi="Times New Roman" w:cs="Times New Roman"/>
          <w:i/>
          <w:iCs/>
          <w:color w:val="auto"/>
          <w:sz w:val="24"/>
          <w:szCs w:val="24"/>
        </w:rPr>
        <w:t xml:space="preserve">[mês] </w:t>
      </w:r>
      <w:r w:rsidR="00EA7386" w:rsidRPr="0062371C">
        <w:rPr>
          <w:rFonts w:ascii="Times New Roman" w:hAnsi="Times New Roman" w:cs="Times New Roman"/>
          <w:i/>
          <w:iCs/>
          <w:color w:val="auto"/>
          <w:sz w:val="24"/>
          <w:szCs w:val="24"/>
        </w:rPr>
        <w:t xml:space="preserve">de </w:t>
      </w:r>
      <w:r w:rsidR="00090534" w:rsidRPr="0062371C">
        <w:rPr>
          <w:rFonts w:ascii="Times New Roman" w:hAnsi="Times New Roman" w:cs="Times New Roman"/>
          <w:i/>
          <w:iCs/>
          <w:color w:val="auto"/>
          <w:sz w:val="24"/>
          <w:szCs w:val="24"/>
        </w:rPr>
        <w:t>[ano]</w:t>
      </w:r>
      <w:r w:rsidR="00E64DAA" w:rsidRPr="0062371C">
        <w:rPr>
          <w:rFonts w:ascii="Times New Roman" w:hAnsi="Times New Roman" w:cs="Times New Roman"/>
          <w:i/>
          <w:iCs/>
          <w:color w:val="auto"/>
          <w:sz w:val="24"/>
          <w:szCs w:val="24"/>
        </w:rPr>
        <w:t>.</w:t>
      </w:r>
    </w:p>
    <w:p w14:paraId="4EDF8727" w14:textId="77777777" w:rsidR="00AC6E91" w:rsidRPr="0062371C" w:rsidRDefault="00AC6E91" w:rsidP="00627606">
      <w:pPr>
        <w:spacing w:before="120" w:afterLines="120" w:after="288" w:line="312" w:lineRule="auto"/>
        <w:jc w:val="center"/>
        <w:rPr>
          <w:rFonts w:ascii="Times New Roman" w:hAnsi="Times New Roman" w:cs="Times New Roman"/>
          <w:bCs/>
        </w:rPr>
      </w:pPr>
    </w:p>
    <w:p w14:paraId="47AEE968" w14:textId="77777777" w:rsidR="00AC6E91" w:rsidRPr="0062371C" w:rsidRDefault="00AC6E91" w:rsidP="00627606">
      <w:pPr>
        <w:spacing w:before="120" w:afterLines="120" w:after="288" w:line="312" w:lineRule="auto"/>
        <w:jc w:val="center"/>
        <w:rPr>
          <w:rFonts w:ascii="Times New Roman" w:hAnsi="Times New Roman" w:cs="Times New Roman"/>
          <w:bCs/>
        </w:rPr>
      </w:pPr>
    </w:p>
    <w:p w14:paraId="0F3F1B4C" w14:textId="39F3A2FD" w:rsidR="00DC41DD" w:rsidRPr="0062371C" w:rsidRDefault="00DC41DD" w:rsidP="00627606">
      <w:pPr>
        <w:spacing w:before="120" w:afterLines="120" w:after="288" w:line="312" w:lineRule="auto"/>
        <w:jc w:val="center"/>
        <w:rPr>
          <w:rFonts w:ascii="Times New Roman" w:hAnsi="Times New Roman" w:cs="Times New Roman"/>
          <w:bCs/>
        </w:rPr>
      </w:pPr>
      <w:r w:rsidRPr="0062371C">
        <w:rPr>
          <w:rFonts w:ascii="Times New Roman" w:hAnsi="Times New Roman" w:cs="Times New Roman"/>
          <w:bCs/>
        </w:rPr>
        <w:t>_________________________</w:t>
      </w:r>
    </w:p>
    <w:p w14:paraId="0306F872" w14:textId="3DC52FCF" w:rsidR="00DC41DD" w:rsidRPr="0062371C" w:rsidRDefault="00DC41DD" w:rsidP="00627606">
      <w:pPr>
        <w:spacing w:before="120" w:afterLines="120" w:after="288" w:line="312" w:lineRule="auto"/>
        <w:jc w:val="center"/>
        <w:rPr>
          <w:rFonts w:ascii="Times New Roman" w:hAnsi="Times New Roman" w:cs="Times New Roman"/>
          <w:bCs/>
        </w:rPr>
      </w:pPr>
      <w:r w:rsidRPr="0062371C">
        <w:rPr>
          <w:rFonts w:ascii="Times New Roman" w:hAnsi="Times New Roman" w:cs="Times New Roman"/>
          <w:bCs/>
        </w:rPr>
        <w:t>Representante</w:t>
      </w:r>
      <w:r w:rsidR="00AC6E91" w:rsidRPr="0062371C">
        <w:rPr>
          <w:rFonts w:ascii="Times New Roman" w:hAnsi="Times New Roman" w:cs="Times New Roman"/>
          <w:bCs/>
        </w:rPr>
        <w:t>s legais</w:t>
      </w:r>
      <w:r w:rsidRPr="0062371C">
        <w:rPr>
          <w:rFonts w:ascii="Times New Roman" w:hAnsi="Times New Roman" w:cs="Times New Roman"/>
          <w:bCs/>
        </w:rPr>
        <w:t xml:space="preserve"> do CONTRATANTE</w:t>
      </w:r>
    </w:p>
    <w:p w14:paraId="7050BE47" w14:textId="77777777" w:rsidR="00AC6E91" w:rsidRPr="0062371C" w:rsidRDefault="00AC6E91" w:rsidP="00627606">
      <w:pPr>
        <w:spacing w:before="120" w:afterLines="120" w:after="288" w:line="312" w:lineRule="auto"/>
        <w:jc w:val="center"/>
        <w:rPr>
          <w:rFonts w:ascii="Times New Roman" w:hAnsi="Times New Roman" w:cs="Times New Roman"/>
        </w:rPr>
      </w:pPr>
    </w:p>
    <w:p w14:paraId="64A0A533" w14:textId="77777777" w:rsidR="00AC6E91" w:rsidRPr="0062371C" w:rsidRDefault="00AC6E91" w:rsidP="00627606">
      <w:pPr>
        <w:spacing w:before="120" w:afterLines="120" w:after="288" w:line="312" w:lineRule="auto"/>
        <w:jc w:val="center"/>
        <w:rPr>
          <w:rFonts w:ascii="Times New Roman" w:hAnsi="Times New Roman" w:cs="Times New Roman"/>
        </w:rPr>
      </w:pPr>
    </w:p>
    <w:p w14:paraId="3D75EBFB" w14:textId="77777777" w:rsidR="00DC41DD" w:rsidRPr="0062371C" w:rsidRDefault="00DC41DD" w:rsidP="00627606">
      <w:pPr>
        <w:spacing w:before="120" w:afterLines="120" w:after="288" w:line="312" w:lineRule="auto"/>
        <w:jc w:val="center"/>
        <w:rPr>
          <w:rFonts w:ascii="Times New Roman" w:hAnsi="Times New Roman" w:cs="Times New Roman"/>
        </w:rPr>
      </w:pPr>
      <w:r w:rsidRPr="0062371C">
        <w:rPr>
          <w:rFonts w:ascii="Times New Roman" w:hAnsi="Times New Roman" w:cs="Times New Roman"/>
        </w:rPr>
        <w:t>_________________________</w:t>
      </w:r>
    </w:p>
    <w:p w14:paraId="6FEAC95C" w14:textId="71F648B3" w:rsidR="00DC41DD" w:rsidRPr="0062371C" w:rsidRDefault="00DC41DD" w:rsidP="00627606">
      <w:pPr>
        <w:spacing w:before="120" w:afterLines="120" w:after="288" w:line="312" w:lineRule="auto"/>
        <w:jc w:val="center"/>
        <w:rPr>
          <w:rFonts w:ascii="Times New Roman" w:hAnsi="Times New Roman" w:cs="Times New Roman"/>
        </w:rPr>
      </w:pPr>
      <w:r w:rsidRPr="0062371C">
        <w:rPr>
          <w:rFonts w:ascii="Times New Roman" w:hAnsi="Times New Roman" w:cs="Times New Roman"/>
          <w:bCs/>
        </w:rPr>
        <w:t>Representante</w:t>
      </w:r>
      <w:r w:rsidRPr="0062371C">
        <w:rPr>
          <w:rFonts w:ascii="Times New Roman" w:hAnsi="Times New Roman" w:cs="Times New Roman"/>
        </w:rPr>
        <w:t xml:space="preserve"> legal do </w:t>
      </w:r>
      <w:r w:rsidR="00460445" w:rsidRPr="0062371C">
        <w:rPr>
          <w:rFonts w:ascii="Times New Roman" w:hAnsi="Times New Roman" w:cs="Times New Roman"/>
        </w:rPr>
        <w:t>CONTRATADO</w:t>
      </w:r>
    </w:p>
    <w:sectPr w:rsidR="00DC41DD" w:rsidRPr="0062371C" w:rsidSect="00DC3052">
      <w:headerReference w:type="default" r:id="rId8"/>
      <w:footerReference w:type="default" r:id="rId9"/>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43B1C2B" w16cid:durableId="274D5759"/>
  <w16cid:commentId w16cid:paraId="0555D39A" w16cid:durableId="6AE93F1A"/>
  <w16cid:commentId w16cid:paraId="77FB106C" w16cid:durableId="274AD2F5"/>
  <w16cid:commentId w16cid:paraId="5EC89DD4" w16cid:durableId="274AD34E"/>
  <w16cid:commentId w16cid:paraId="137B59CE" w16cid:durableId="274AD378"/>
  <w16cid:commentId w16cid:paraId="53107720" w16cid:durableId="274AD3FC"/>
  <w16cid:commentId w16cid:paraId="6B8DAD0F" w16cid:durableId="2ADC7C37"/>
  <w16cid:commentId w16cid:paraId="454926AB" w16cid:durableId="274AD503"/>
  <w16cid:commentId w16cid:paraId="5C01D335" w16cid:durableId="274AD523"/>
  <w16cid:commentId w16cid:paraId="416CD5C2" w16cid:durableId="274AD80E"/>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4005944B" w16cid:durableId="2D1BF562"/>
  <w16cid:commentId w16cid:paraId="6561C222" w16cid:durableId="274B0544"/>
  <w16cid:commentId w16cid:paraId="51F73BB3" w16cid:durableId="274B0983"/>
  <w16cid:commentId w16cid:paraId="28101AEA" w16cid:durableId="274B0A31"/>
  <w16cid:commentId w16cid:paraId="2209C3F4" w16cid:durableId="274B0A8F"/>
  <w16cid:commentId w16cid:paraId="68E8D2A4" w16cid:durableId="7C8AA647"/>
  <w16cid:commentId w16cid:paraId="3ED9143A" w16cid:durableId="274B0ABA"/>
  <w16cid:commentId w16cid:paraId="2329DE62"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20511" w14:textId="77777777" w:rsidR="00361162" w:rsidRDefault="00361162">
      <w:r>
        <w:separator/>
      </w:r>
    </w:p>
  </w:endnote>
  <w:endnote w:type="continuationSeparator" w:id="0">
    <w:p w14:paraId="6F84AA93" w14:textId="77777777" w:rsidR="00361162" w:rsidRDefault="00361162">
      <w:r>
        <w:continuationSeparator/>
      </w:r>
    </w:p>
  </w:endnote>
  <w:endnote w:type="continuationNotice" w:id="1">
    <w:p w14:paraId="01312A06" w14:textId="77777777" w:rsidR="00361162" w:rsidRDefault="003611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8813C5">
        <w:pPr>
          <w:pStyle w:val="Rodap"/>
          <w:jc w:val="right"/>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0C328F">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0C328F">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p>
      <w:p w14:paraId="0A41FE28" w14:textId="77777777" w:rsidR="008813C5" w:rsidRPr="00244403" w:rsidRDefault="008813C5" w:rsidP="008813C5">
        <w:pPr>
          <w:pStyle w:val="Rodap"/>
          <w:rPr>
            <w:rFonts w:ascii="Arial" w:hAnsi="Arial" w:cs="Arial"/>
            <w:sz w:val="14"/>
            <w:szCs w:val="14"/>
          </w:rPr>
        </w:pPr>
        <w:r>
          <w:rPr>
            <w:rFonts w:ascii="Arial" w:hAnsi="Arial" w:cs="Arial"/>
            <w:sz w:val="14"/>
            <w:szCs w:val="14"/>
          </w:rPr>
          <w:t>SECRETARIA MUNICIPAL DE LICITAÇÃO, COMPRAS E CONTRATOS</w:t>
        </w:r>
      </w:p>
      <w:p w14:paraId="20C00D37" w14:textId="77777777" w:rsidR="008813C5" w:rsidRPr="00244403" w:rsidRDefault="008813C5" w:rsidP="008813C5">
        <w:pPr>
          <w:pStyle w:val="Rodap"/>
          <w:rPr>
            <w:rFonts w:ascii="Arial" w:hAnsi="Arial" w:cs="Arial"/>
            <w:sz w:val="14"/>
            <w:szCs w:val="14"/>
          </w:rPr>
        </w:pPr>
        <w:r>
          <w:rPr>
            <w:rFonts w:ascii="Arial" w:hAnsi="Arial" w:cs="Arial"/>
            <w:sz w:val="14"/>
            <w:szCs w:val="14"/>
          </w:rPr>
          <w:t>AV. DEPUTADO LUIS FERNANDO LINHARES N° 161 – CENTRO – CEP 28460-000 -  MIRACEMA/RJ</w:t>
        </w:r>
      </w:p>
      <w:p w14:paraId="7E6308F2" w14:textId="52DC2039" w:rsidR="002F2F20" w:rsidRPr="00B22351" w:rsidRDefault="008813C5" w:rsidP="00225EC5">
        <w:pPr>
          <w:pStyle w:val="Rodap"/>
          <w:rPr>
            <w:rFonts w:ascii="Arial" w:hAnsi="Arial" w:cs="Arial"/>
            <w:sz w:val="14"/>
            <w:szCs w:val="14"/>
          </w:rPr>
        </w:pPr>
        <w:bookmarkStart w:id="2" w:name="_Hlk135299703"/>
        <w:r>
          <w:rPr>
            <w:rFonts w:ascii="Arial" w:hAnsi="Arial" w:cs="Arial"/>
            <w:sz w:val="14"/>
            <w:szCs w:val="14"/>
          </w:rPr>
          <w:t>EMAIL: licitacaomiracema@gmail.com</w:t>
        </w:r>
      </w:p>
      <w:bookmarkEnd w:id="2" w:displacedByCustomXml="nex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0F0E1" w14:textId="77777777" w:rsidR="00361162" w:rsidRDefault="00361162">
      <w:r>
        <w:separator/>
      </w:r>
    </w:p>
  </w:footnote>
  <w:footnote w:type="continuationSeparator" w:id="0">
    <w:p w14:paraId="46791938" w14:textId="77777777" w:rsidR="00361162" w:rsidRDefault="00361162">
      <w:r>
        <w:continuationSeparator/>
      </w:r>
    </w:p>
  </w:footnote>
  <w:footnote w:type="continuationNotice" w:id="1">
    <w:p w14:paraId="7F466430" w14:textId="77777777" w:rsidR="00361162" w:rsidRDefault="0036116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9FAF5" w14:textId="77777777" w:rsidR="00AB5B32" w:rsidRDefault="00AB5B32" w:rsidP="00AB5B32">
    <w:pPr>
      <w:pStyle w:val="Cabealho"/>
      <w:ind w:left="3969"/>
      <w:jc w:val="both"/>
      <w:rPr>
        <w:rFonts w:ascii="Arial" w:hAnsi="Arial" w:cs="Arial"/>
        <w:b/>
      </w:rPr>
    </w:pPr>
    <w:r w:rsidRPr="000F657F">
      <w:rPr>
        <w:rFonts w:ascii="Arial" w:hAnsi="Arial" w:cs="Arial"/>
        <w:b/>
        <w:noProof/>
      </w:rPr>
      <w:drawing>
        <wp:anchor distT="0" distB="0" distL="114300" distR="114300" simplePos="0" relativeHeight="251659264" behindDoc="1" locked="0" layoutInCell="1" allowOverlap="1" wp14:anchorId="4751CCDF" wp14:editId="282D6280">
          <wp:simplePos x="0" y="0"/>
          <wp:positionH relativeFrom="column">
            <wp:posOffset>-321006</wp:posOffset>
          </wp:positionH>
          <wp:positionV relativeFrom="paragraph">
            <wp:posOffset>-138430</wp:posOffset>
          </wp:positionV>
          <wp:extent cx="2385695" cy="114490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5695" cy="11449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5D6817" w14:textId="77777777" w:rsidR="00AB5B32" w:rsidRPr="0081439B" w:rsidRDefault="00AB5B32" w:rsidP="00AB5B32">
    <w:pPr>
      <w:pStyle w:val="Cabealho"/>
      <w:ind w:left="3969"/>
      <w:jc w:val="both"/>
      <w:rPr>
        <w:rFonts w:ascii="Arial" w:hAnsi="Arial" w:cs="Arial"/>
        <w:b/>
      </w:rPr>
    </w:pPr>
    <w:r w:rsidRPr="0081439B">
      <w:rPr>
        <w:rFonts w:ascii="Arial" w:hAnsi="Arial" w:cs="Arial"/>
        <w:b/>
      </w:rPr>
      <w:t>MUNICÍPIO DE MIRACEMA</w:t>
    </w:r>
  </w:p>
  <w:p w14:paraId="176F0117" w14:textId="77777777" w:rsidR="00AB5B32" w:rsidRPr="0081439B" w:rsidRDefault="00AB5B32" w:rsidP="00AB5B32">
    <w:pPr>
      <w:pStyle w:val="Cabealho"/>
      <w:ind w:left="3969"/>
      <w:jc w:val="both"/>
      <w:rPr>
        <w:rFonts w:ascii="Arial" w:hAnsi="Arial" w:cs="Arial"/>
        <w:b/>
      </w:rPr>
    </w:pPr>
    <w:r w:rsidRPr="0081439B">
      <w:rPr>
        <w:rFonts w:ascii="Arial" w:hAnsi="Arial" w:cs="Arial"/>
        <w:b/>
      </w:rPr>
      <w:t>ESTADO DO RIO DE JANEIRO</w:t>
    </w:r>
  </w:p>
  <w:p w14:paraId="188994D1" w14:textId="77777777" w:rsidR="00AB5B32" w:rsidRDefault="00AB5B32" w:rsidP="00AB5B32">
    <w:pPr>
      <w:pStyle w:val="Cabealho"/>
      <w:ind w:left="3969"/>
      <w:jc w:val="both"/>
      <w:rPr>
        <w:rFonts w:ascii="Arial" w:hAnsi="Arial" w:cs="Arial"/>
        <w:b/>
      </w:rPr>
    </w:pPr>
    <w:r w:rsidRPr="0081439B">
      <w:rPr>
        <w:rFonts w:ascii="Arial" w:hAnsi="Arial" w:cs="Arial"/>
        <w:b/>
      </w:rPr>
      <w:t>SECRETARIA MUNICIPAL DE LICITAÇÃO, COMPRAS E CONTRATOS</w:t>
    </w:r>
  </w:p>
  <w:p w14:paraId="3FEE3235" w14:textId="628F0DA5" w:rsidR="00AB5B32" w:rsidRPr="0081439B" w:rsidRDefault="00763772" w:rsidP="00763772">
    <w:pPr>
      <w:pStyle w:val="Cabealho"/>
      <w:ind w:left="-426"/>
      <w:jc w:val="both"/>
      <w:rPr>
        <w:rFonts w:ascii="Arial" w:hAnsi="Arial" w:cs="Arial"/>
        <w:b/>
      </w:rPr>
    </w:pPr>
    <w:r>
      <w:rPr>
        <w:rFonts w:ascii="Arial" w:hAnsi="Arial" w:cs="Arial"/>
        <w:b/>
      </w:rPr>
      <w:t>-----------------------------------------------------------------------------------------------------------------------------</w:t>
    </w:r>
  </w:p>
  <w:p w14:paraId="78B4EF61" w14:textId="6A52DD0D" w:rsidR="002F2F20" w:rsidRPr="00AB5B32" w:rsidRDefault="002F2F20" w:rsidP="00AB5B3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D5C100D"/>
    <w:multiLevelType w:val="multilevel"/>
    <w:tmpl w:val="8A72A9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1">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4">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5">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24"/>
  </w:num>
  <w:num w:numId="4">
    <w:abstractNumId w:val="25"/>
  </w:num>
  <w:num w:numId="5">
    <w:abstractNumId w:val="15"/>
  </w:num>
  <w:num w:numId="6">
    <w:abstractNumId w:val="12"/>
  </w:num>
  <w:num w:numId="7">
    <w:abstractNumId w:val="19"/>
  </w:num>
  <w:num w:numId="8">
    <w:abstractNumId w:val="22"/>
  </w:num>
  <w:num w:numId="9">
    <w:abstractNumId w:val="8"/>
    <w:lvlOverride w:ilvl="0"/>
    <w:lvlOverride w:ilvl="1">
      <w:startOverride w:val="2"/>
    </w:lvlOverride>
    <w:lvlOverride w:ilvl="2"/>
    <w:lvlOverride w:ilvl="3"/>
    <w:lvlOverride w:ilvl="4"/>
    <w:lvlOverride w:ilvl="5"/>
    <w:lvlOverride w:ilvl="6"/>
    <w:lvlOverride w:ilvl="7"/>
    <w:lvlOverride w:ilvl="8"/>
  </w:num>
  <w:num w:numId="10">
    <w:abstractNumId w:val="8"/>
    <w:lvlOverride w:ilvl="0"/>
    <w:lvlOverride w:ilvl="1">
      <w:startOverride w:val="2"/>
    </w:lvlOverride>
    <w:lvlOverride w:ilvl="2"/>
    <w:lvlOverride w:ilvl="3"/>
    <w:lvlOverride w:ilvl="4"/>
    <w:lvlOverride w:ilvl="5"/>
    <w:lvlOverride w:ilvl="6"/>
    <w:lvlOverride w:ilvl="7"/>
    <w:lvlOverride w:ilvl="8"/>
  </w:num>
  <w:num w:numId="11">
    <w:abstractNumId w:val="8"/>
    <w:lvlOverride w:ilvl="0"/>
    <w:lvlOverride w:ilvl="1">
      <w:startOverride w:val="2"/>
    </w:lvlOverride>
    <w:lvlOverride w:ilvl="2"/>
    <w:lvlOverride w:ilvl="3"/>
    <w:lvlOverride w:ilvl="4"/>
    <w:lvlOverride w:ilvl="5"/>
    <w:lvlOverride w:ilvl="6"/>
    <w:lvlOverride w:ilvl="7"/>
    <w:lvlOverride w:ilvl="8"/>
  </w:num>
  <w:num w:numId="12">
    <w:abstractNumId w:val="14"/>
  </w:num>
  <w:num w:numId="13">
    <w:abstractNumId w:val="11"/>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3"/>
  </w:num>
  <w:num w:numId="18">
    <w:abstractNumId w:val="4"/>
  </w:num>
  <w:num w:numId="19">
    <w:abstractNumId w:val="26"/>
  </w:num>
  <w:num w:numId="20">
    <w:abstractNumId w:val="26"/>
  </w:num>
  <w:num w:numId="21">
    <w:abstractNumId w:val="20"/>
  </w:num>
  <w:num w:numId="22">
    <w:abstractNumId w:val="2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6"/>
  </w:num>
  <w:num w:numId="26">
    <w:abstractNumId w:val="17"/>
  </w:num>
  <w:num w:numId="27">
    <w:abstractNumId w:val="23"/>
  </w:num>
  <w:num w:numId="28">
    <w:abstractNumId w:val="8"/>
  </w:num>
  <w:num w:numId="29">
    <w:abstractNumId w:val="8"/>
  </w:num>
  <w:num w:numId="30">
    <w:abstractNumId w:val="8"/>
  </w:num>
  <w:num w:numId="31">
    <w:abstractNumId w:val="8"/>
  </w:num>
  <w:num w:numId="32">
    <w:abstractNumId w:val="6"/>
  </w:num>
  <w:num w:numId="33">
    <w:abstractNumId w:val="8"/>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0"/>
  </w:num>
  <w:num w:numId="37">
    <w:abstractNumId w:val="2"/>
  </w:num>
  <w:num w:numId="38">
    <w:abstractNumId w:val="21"/>
  </w:num>
  <w:num w:numId="39">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854"/>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998"/>
    <w:rsid w:val="00027A5D"/>
    <w:rsid w:val="000318BA"/>
    <w:rsid w:val="00031DBE"/>
    <w:rsid w:val="00031E06"/>
    <w:rsid w:val="000321F5"/>
    <w:rsid w:val="000322A8"/>
    <w:rsid w:val="000323E3"/>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D46"/>
    <w:rsid w:val="000A0129"/>
    <w:rsid w:val="000A0585"/>
    <w:rsid w:val="000A05E3"/>
    <w:rsid w:val="000A0BAC"/>
    <w:rsid w:val="000A102A"/>
    <w:rsid w:val="000A179E"/>
    <w:rsid w:val="000A1A7B"/>
    <w:rsid w:val="000A1B88"/>
    <w:rsid w:val="000A1BEE"/>
    <w:rsid w:val="000A1EAC"/>
    <w:rsid w:val="000A23DA"/>
    <w:rsid w:val="000A3B1C"/>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AA6"/>
    <w:rsid w:val="000B7B55"/>
    <w:rsid w:val="000C052F"/>
    <w:rsid w:val="000C05F5"/>
    <w:rsid w:val="000C08E9"/>
    <w:rsid w:val="000C0A7A"/>
    <w:rsid w:val="000C123B"/>
    <w:rsid w:val="000C19BD"/>
    <w:rsid w:val="000C1A8D"/>
    <w:rsid w:val="000C20BD"/>
    <w:rsid w:val="000C21AD"/>
    <w:rsid w:val="000C2C16"/>
    <w:rsid w:val="000C2E00"/>
    <w:rsid w:val="000C328F"/>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302"/>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0F7650"/>
    <w:rsid w:val="001003FA"/>
    <w:rsid w:val="0010044D"/>
    <w:rsid w:val="0010051D"/>
    <w:rsid w:val="00100606"/>
    <w:rsid w:val="00100990"/>
    <w:rsid w:val="0010099D"/>
    <w:rsid w:val="00100BD1"/>
    <w:rsid w:val="00100D91"/>
    <w:rsid w:val="00100E5E"/>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67"/>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1A0"/>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D4D"/>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EDD"/>
    <w:rsid w:val="001B7FE6"/>
    <w:rsid w:val="001C11C5"/>
    <w:rsid w:val="001C2129"/>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72B"/>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3B8C"/>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68EE"/>
    <w:rsid w:val="00267125"/>
    <w:rsid w:val="00267178"/>
    <w:rsid w:val="00267993"/>
    <w:rsid w:val="00267B22"/>
    <w:rsid w:val="00267FCE"/>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139"/>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5BF"/>
    <w:rsid w:val="002A50DF"/>
    <w:rsid w:val="002A514A"/>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0975"/>
    <w:rsid w:val="002D14AB"/>
    <w:rsid w:val="002D1B50"/>
    <w:rsid w:val="002D21D8"/>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1FE2"/>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6080"/>
    <w:rsid w:val="00307DBE"/>
    <w:rsid w:val="003105D9"/>
    <w:rsid w:val="0031067A"/>
    <w:rsid w:val="003109E1"/>
    <w:rsid w:val="00310B4A"/>
    <w:rsid w:val="00310D8F"/>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3F50"/>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162"/>
    <w:rsid w:val="00361551"/>
    <w:rsid w:val="00362847"/>
    <w:rsid w:val="003629E4"/>
    <w:rsid w:val="00362E67"/>
    <w:rsid w:val="003639AA"/>
    <w:rsid w:val="00363E13"/>
    <w:rsid w:val="00364141"/>
    <w:rsid w:val="003648BA"/>
    <w:rsid w:val="00364911"/>
    <w:rsid w:val="00364F4B"/>
    <w:rsid w:val="00365C7D"/>
    <w:rsid w:val="00365F02"/>
    <w:rsid w:val="003662E4"/>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1DB"/>
    <w:rsid w:val="003D5314"/>
    <w:rsid w:val="003D57A2"/>
    <w:rsid w:val="003D584E"/>
    <w:rsid w:val="003D6109"/>
    <w:rsid w:val="003D6C15"/>
    <w:rsid w:val="003D6D9F"/>
    <w:rsid w:val="003D717C"/>
    <w:rsid w:val="003D729D"/>
    <w:rsid w:val="003D73AD"/>
    <w:rsid w:val="003D7493"/>
    <w:rsid w:val="003D7BC9"/>
    <w:rsid w:val="003E00F6"/>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2CC"/>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69B"/>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929"/>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08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19"/>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445"/>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6DB6"/>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6FC9"/>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6C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342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5E"/>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5E4D"/>
    <w:rsid w:val="00536923"/>
    <w:rsid w:val="00537A7D"/>
    <w:rsid w:val="0054016D"/>
    <w:rsid w:val="005402E7"/>
    <w:rsid w:val="0054077F"/>
    <w:rsid w:val="00540A4E"/>
    <w:rsid w:val="00541DB9"/>
    <w:rsid w:val="00542A36"/>
    <w:rsid w:val="005434D7"/>
    <w:rsid w:val="0054384E"/>
    <w:rsid w:val="005446FF"/>
    <w:rsid w:val="00544B42"/>
    <w:rsid w:val="00544C09"/>
    <w:rsid w:val="005452A7"/>
    <w:rsid w:val="00545B8E"/>
    <w:rsid w:val="0054646D"/>
    <w:rsid w:val="00547069"/>
    <w:rsid w:val="0055057F"/>
    <w:rsid w:val="00551646"/>
    <w:rsid w:val="00551CE8"/>
    <w:rsid w:val="00551F75"/>
    <w:rsid w:val="00552018"/>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746"/>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0F27"/>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615"/>
    <w:rsid w:val="005B48F0"/>
    <w:rsid w:val="005B4D36"/>
    <w:rsid w:val="005B506C"/>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4B1"/>
    <w:rsid w:val="005E6642"/>
    <w:rsid w:val="005E6C5D"/>
    <w:rsid w:val="005E6D43"/>
    <w:rsid w:val="005E7043"/>
    <w:rsid w:val="005E709E"/>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96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371C"/>
    <w:rsid w:val="0062403D"/>
    <w:rsid w:val="0062423B"/>
    <w:rsid w:val="006243BF"/>
    <w:rsid w:val="00625595"/>
    <w:rsid w:val="00625D3B"/>
    <w:rsid w:val="006260A4"/>
    <w:rsid w:val="00626502"/>
    <w:rsid w:val="00626903"/>
    <w:rsid w:val="006272FB"/>
    <w:rsid w:val="00627606"/>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47CE9"/>
    <w:rsid w:val="0065019F"/>
    <w:rsid w:val="006501D0"/>
    <w:rsid w:val="00650242"/>
    <w:rsid w:val="0065040D"/>
    <w:rsid w:val="00651A2B"/>
    <w:rsid w:val="006520F3"/>
    <w:rsid w:val="006522C2"/>
    <w:rsid w:val="00652486"/>
    <w:rsid w:val="006525BA"/>
    <w:rsid w:val="00652C9E"/>
    <w:rsid w:val="00652DF6"/>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68E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ED4"/>
    <w:rsid w:val="006B62A5"/>
    <w:rsid w:val="006B7B15"/>
    <w:rsid w:val="006B7FB0"/>
    <w:rsid w:val="006C06DF"/>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71"/>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36D4"/>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772"/>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19F"/>
    <w:rsid w:val="00775259"/>
    <w:rsid w:val="00776216"/>
    <w:rsid w:val="007762D8"/>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0FB8"/>
    <w:rsid w:val="00791CD7"/>
    <w:rsid w:val="00791F2C"/>
    <w:rsid w:val="007923B8"/>
    <w:rsid w:val="00792D22"/>
    <w:rsid w:val="007938EF"/>
    <w:rsid w:val="0079430D"/>
    <w:rsid w:val="007953B9"/>
    <w:rsid w:val="0079697B"/>
    <w:rsid w:val="00796E67"/>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2916"/>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35"/>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DFB"/>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744"/>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51AB"/>
    <w:rsid w:val="008255A4"/>
    <w:rsid w:val="008257ED"/>
    <w:rsid w:val="00825ABA"/>
    <w:rsid w:val="008271E8"/>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0D39"/>
    <w:rsid w:val="0085112C"/>
    <w:rsid w:val="00851263"/>
    <w:rsid w:val="0085183E"/>
    <w:rsid w:val="00852FCF"/>
    <w:rsid w:val="008536D6"/>
    <w:rsid w:val="00853766"/>
    <w:rsid w:val="00854E60"/>
    <w:rsid w:val="00854F1F"/>
    <w:rsid w:val="00855F5F"/>
    <w:rsid w:val="0085639E"/>
    <w:rsid w:val="00856423"/>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3C5"/>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9BD"/>
    <w:rsid w:val="008D0A94"/>
    <w:rsid w:val="008D2147"/>
    <w:rsid w:val="008D25B8"/>
    <w:rsid w:val="008D2AC6"/>
    <w:rsid w:val="008D2CAF"/>
    <w:rsid w:val="008D303A"/>
    <w:rsid w:val="008D3450"/>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5D32"/>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2B30"/>
    <w:rsid w:val="0091310B"/>
    <w:rsid w:val="00913531"/>
    <w:rsid w:val="0091384B"/>
    <w:rsid w:val="00913C4C"/>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279"/>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05"/>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98D"/>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DC7"/>
    <w:rsid w:val="00991E24"/>
    <w:rsid w:val="00991F5D"/>
    <w:rsid w:val="0099281E"/>
    <w:rsid w:val="00992870"/>
    <w:rsid w:val="009930B9"/>
    <w:rsid w:val="009934E2"/>
    <w:rsid w:val="00993AB6"/>
    <w:rsid w:val="00993DDC"/>
    <w:rsid w:val="00994079"/>
    <w:rsid w:val="00994A8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388"/>
    <w:rsid w:val="009C2C62"/>
    <w:rsid w:val="009C2FC1"/>
    <w:rsid w:val="009C37B1"/>
    <w:rsid w:val="009C3AFB"/>
    <w:rsid w:val="009C3B95"/>
    <w:rsid w:val="009C3C60"/>
    <w:rsid w:val="009C3C80"/>
    <w:rsid w:val="009C470D"/>
    <w:rsid w:val="009C4CD0"/>
    <w:rsid w:val="009C5BC2"/>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F8F"/>
    <w:rsid w:val="009E41A0"/>
    <w:rsid w:val="009E4212"/>
    <w:rsid w:val="009E442B"/>
    <w:rsid w:val="009E46AE"/>
    <w:rsid w:val="009E46C1"/>
    <w:rsid w:val="009E5252"/>
    <w:rsid w:val="009E5B74"/>
    <w:rsid w:val="009E644A"/>
    <w:rsid w:val="009E6E9A"/>
    <w:rsid w:val="009E743C"/>
    <w:rsid w:val="009E7C14"/>
    <w:rsid w:val="009F0803"/>
    <w:rsid w:val="009F094B"/>
    <w:rsid w:val="009F0A01"/>
    <w:rsid w:val="009F1B50"/>
    <w:rsid w:val="009F1CD2"/>
    <w:rsid w:val="009F1EFE"/>
    <w:rsid w:val="009F1F1A"/>
    <w:rsid w:val="009F2D3D"/>
    <w:rsid w:val="009F3B2B"/>
    <w:rsid w:val="009F3CA2"/>
    <w:rsid w:val="009F3EA2"/>
    <w:rsid w:val="009F3F98"/>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9BE"/>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042"/>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6042"/>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5B32"/>
    <w:rsid w:val="00AB6007"/>
    <w:rsid w:val="00AB6EAC"/>
    <w:rsid w:val="00AC00D2"/>
    <w:rsid w:val="00AC0699"/>
    <w:rsid w:val="00AC0EC9"/>
    <w:rsid w:val="00AC191A"/>
    <w:rsid w:val="00AC252B"/>
    <w:rsid w:val="00AC2BEF"/>
    <w:rsid w:val="00AC2F08"/>
    <w:rsid w:val="00AC35B2"/>
    <w:rsid w:val="00AC3CBD"/>
    <w:rsid w:val="00AC4636"/>
    <w:rsid w:val="00AC4B39"/>
    <w:rsid w:val="00AC4F34"/>
    <w:rsid w:val="00AC50BC"/>
    <w:rsid w:val="00AC6104"/>
    <w:rsid w:val="00AC63AC"/>
    <w:rsid w:val="00AC6E91"/>
    <w:rsid w:val="00AC6EC2"/>
    <w:rsid w:val="00AC6FBC"/>
    <w:rsid w:val="00AC6FC6"/>
    <w:rsid w:val="00AD0265"/>
    <w:rsid w:val="00AD047A"/>
    <w:rsid w:val="00AD0DE9"/>
    <w:rsid w:val="00AD13C0"/>
    <w:rsid w:val="00AD1F3E"/>
    <w:rsid w:val="00AD2036"/>
    <w:rsid w:val="00AD22E3"/>
    <w:rsid w:val="00AD2971"/>
    <w:rsid w:val="00AD38BF"/>
    <w:rsid w:val="00AD4439"/>
    <w:rsid w:val="00AD4853"/>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A1F"/>
    <w:rsid w:val="00AE5C7D"/>
    <w:rsid w:val="00AE645C"/>
    <w:rsid w:val="00AE6BB1"/>
    <w:rsid w:val="00AE749F"/>
    <w:rsid w:val="00AE7DED"/>
    <w:rsid w:val="00AF0AF6"/>
    <w:rsid w:val="00AF10FA"/>
    <w:rsid w:val="00AF2255"/>
    <w:rsid w:val="00AF2918"/>
    <w:rsid w:val="00AF34E3"/>
    <w:rsid w:val="00AF3ABE"/>
    <w:rsid w:val="00AF49C5"/>
    <w:rsid w:val="00AF52E0"/>
    <w:rsid w:val="00AF5615"/>
    <w:rsid w:val="00AF6079"/>
    <w:rsid w:val="00AF6286"/>
    <w:rsid w:val="00AF6959"/>
    <w:rsid w:val="00AF6EE0"/>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AF6"/>
    <w:rsid w:val="00B05CBC"/>
    <w:rsid w:val="00B06363"/>
    <w:rsid w:val="00B06A70"/>
    <w:rsid w:val="00B06B41"/>
    <w:rsid w:val="00B06BA8"/>
    <w:rsid w:val="00B06BB3"/>
    <w:rsid w:val="00B06D0F"/>
    <w:rsid w:val="00B076BD"/>
    <w:rsid w:val="00B07A6A"/>
    <w:rsid w:val="00B07B44"/>
    <w:rsid w:val="00B07BE6"/>
    <w:rsid w:val="00B10785"/>
    <w:rsid w:val="00B10A7B"/>
    <w:rsid w:val="00B10BBD"/>
    <w:rsid w:val="00B10FF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2351"/>
    <w:rsid w:val="00B23939"/>
    <w:rsid w:val="00B239FD"/>
    <w:rsid w:val="00B23F81"/>
    <w:rsid w:val="00B23F8B"/>
    <w:rsid w:val="00B241E0"/>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193"/>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13A"/>
    <w:rsid w:val="00B642C5"/>
    <w:rsid w:val="00B660B9"/>
    <w:rsid w:val="00B66329"/>
    <w:rsid w:val="00B66CBC"/>
    <w:rsid w:val="00B66F3E"/>
    <w:rsid w:val="00B66FC2"/>
    <w:rsid w:val="00B672B3"/>
    <w:rsid w:val="00B678CC"/>
    <w:rsid w:val="00B678DB"/>
    <w:rsid w:val="00B67C5C"/>
    <w:rsid w:val="00B70404"/>
    <w:rsid w:val="00B70574"/>
    <w:rsid w:val="00B712C3"/>
    <w:rsid w:val="00B713FD"/>
    <w:rsid w:val="00B72A25"/>
    <w:rsid w:val="00B72F55"/>
    <w:rsid w:val="00B730E0"/>
    <w:rsid w:val="00B7367C"/>
    <w:rsid w:val="00B75204"/>
    <w:rsid w:val="00B7615E"/>
    <w:rsid w:val="00B76423"/>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6E39"/>
    <w:rsid w:val="00B972D3"/>
    <w:rsid w:val="00B97C29"/>
    <w:rsid w:val="00BA0098"/>
    <w:rsid w:val="00BA036D"/>
    <w:rsid w:val="00BA0965"/>
    <w:rsid w:val="00BA0A8F"/>
    <w:rsid w:val="00BA1705"/>
    <w:rsid w:val="00BA2132"/>
    <w:rsid w:val="00BA22D3"/>
    <w:rsid w:val="00BA2524"/>
    <w:rsid w:val="00BA3049"/>
    <w:rsid w:val="00BA3224"/>
    <w:rsid w:val="00BA3890"/>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C791E"/>
    <w:rsid w:val="00BD1366"/>
    <w:rsid w:val="00BD1656"/>
    <w:rsid w:val="00BD1827"/>
    <w:rsid w:val="00BD18CC"/>
    <w:rsid w:val="00BD1AC1"/>
    <w:rsid w:val="00BD1D46"/>
    <w:rsid w:val="00BD2364"/>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40F"/>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016"/>
    <w:rsid w:val="00C17715"/>
    <w:rsid w:val="00C17B48"/>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1437"/>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459"/>
    <w:rsid w:val="00C431D6"/>
    <w:rsid w:val="00C434C7"/>
    <w:rsid w:val="00C4354E"/>
    <w:rsid w:val="00C439B8"/>
    <w:rsid w:val="00C445C2"/>
    <w:rsid w:val="00C446B0"/>
    <w:rsid w:val="00C44A64"/>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63A"/>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313E"/>
    <w:rsid w:val="00C941A8"/>
    <w:rsid w:val="00C95C72"/>
    <w:rsid w:val="00C95FE9"/>
    <w:rsid w:val="00C962B5"/>
    <w:rsid w:val="00C96904"/>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06D"/>
    <w:rsid w:val="00CE71E9"/>
    <w:rsid w:val="00CE7B1F"/>
    <w:rsid w:val="00CE7F9D"/>
    <w:rsid w:val="00CF0190"/>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4B0"/>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159"/>
    <w:rsid w:val="00D306D5"/>
    <w:rsid w:val="00D30A43"/>
    <w:rsid w:val="00D311E0"/>
    <w:rsid w:val="00D3163F"/>
    <w:rsid w:val="00D319AD"/>
    <w:rsid w:val="00D3275F"/>
    <w:rsid w:val="00D32889"/>
    <w:rsid w:val="00D32D5F"/>
    <w:rsid w:val="00D3316C"/>
    <w:rsid w:val="00D33B88"/>
    <w:rsid w:val="00D34138"/>
    <w:rsid w:val="00D341F3"/>
    <w:rsid w:val="00D34548"/>
    <w:rsid w:val="00D34914"/>
    <w:rsid w:val="00D36606"/>
    <w:rsid w:val="00D366BA"/>
    <w:rsid w:val="00D36816"/>
    <w:rsid w:val="00D36CD7"/>
    <w:rsid w:val="00D36ED9"/>
    <w:rsid w:val="00D37A37"/>
    <w:rsid w:val="00D4101D"/>
    <w:rsid w:val="00D4128C"/>
    <w:rsid w:val="00D42AFB"/>
    <w:rsid w:val="00D43511"/>
    <w:rsid w:val="00D4404B"/>
    <w:rsid w:val="00D4411B"/>
    <w:rsid w:val="00D44ABA"/>
    <w:rsid w:val="00D44EC6"/>
    <w:rsid w:val="00D45149"/>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0A"/>
    <w:rsid w:val="00D53F6E"/>
    <w:rsid w:val="00D54174"/>
    <w:rsid w:val="00D548CF"/>
    <w:rsid w:val="00D5491C"/>
    <w:rsid w:val="00D54CCF"/>
    <w:rsid w:val="00D554E8"/>
    <w:rsid w:val="00D55E12"/>
    <w:rsid w:val="00D5657D"/>
    <w:rsid w:val="00D5704D"/>
    <w:rsid w:val="00D5748E"/>
    <w:rsid w:val="00D577BB"/>
    <w:rsid w:val="00D60395"/>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79"/>
    <w:rsid w:val="00D735D0"/>
    <w:rsid w:val="00D738D2"/>
    <w:rsid w:val="00D74118"/>
    <w:rsid w:val="00D745F5"/>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CB9"/>
    <w:rsid w:val="00D8724C"/>
    <w:rsid w:val="00D8796D"/>
    <w:rsid w:val="00D87E37"/>
    <w:rsid w:val="00D90280"/>
    <w:rsid w:val="00D90A85"/>
    <w:rsid w:val="00D92936"/>
    <w:rsid w:val="00D929A3"/>
    <w:rsid w:val="00D93004"/>
    <w:rsid w:val="00D930C0"/>
    <w:rsid w:val="00D93711"/>
    <w:rsid w:val="00D938C1"/>
    <w:rsid w:val="00D94075"/>
    <w:rsid w:val="00D942C4"/>
    <w:rsid w:val="00D94901"/>
    <w:rsid w:val="00D95413"/>
    <w:rsid w:val="00D963A9"/>
    <w:rsid w:val="00D96473"/>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675"/>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5633"/>
    <w:rsid w:val="00DE6105"/>
    <w:rsid w:val="00DE6230"/>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13E"/>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B39"/>
    <w:rsid w:val="00E0617A"/>
    <w:rsid w:val="00E0644B"/>
    <w:rsid w:val="00E064D3"/>
    <w:rsid w:val="00E06595"/>
    <w:rsid w:val="00E0784E"/>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1C91"/>
    <w:rsid w:val="00E32E9C"/>
    <w:rsid w:val="00E339F2"/>
    <w:rsid w:val="00E34EBE"/>
    <w:rsid w:val="00E34F85"/>
    <w:rsid w:val="00E36093"/>
    <w:rsid w:val="00E36EA5"/>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57E46"/>
    <w:rsid w:val="00E6045F"/>
    <w:rsid w:val="00E60CA2"/>
    <w:rsid w:val="00E628AD"/>
    <w:rsid w:val="00E62908"/>
    <w:rsid w:val="00E63BB3"/>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33A1"/>
    <w:rsid w:val="00E742F4"/>
    <w:rsid w:val="00E74B6D"/>
    <w:rsid w:val="00E74BE2"/>
    <w:rsid w:val="00E75976"/>
    <w:rsid w:val="00E75E5C"/>
    <w:rsid w:val="00E760FF"/>
    <w:rsid w:val="00E76384"/>
    <w:rsid w:val="00E775E3"/>
    <w:rsid w:val="00E77A45"/>
    <w:rsid w:val="00E80693"/>
    <w:rsid w:val="00E80AF2"/>
    <w:rsid w:val="00E812F5"/>
    <w:rsid w:val="00E8154B"/>
    <w:rsid w:val="00E82968"/>
    <w:rsid w:val="00E8357D"/>
    <w:rsid w:val="00E8373C"/>
    <w:rsid w:val="00E83967"/>
    <w:rsid w:val="00E839AD"/>
    <w:rsid w:val="00E83FCE"/>
    <w:rsid w:val="00E84570"/>
    <w:rsid w:val="00E846CA"/>
    <w:rsid w:val="00E8487A"/>
    <w:rsid w:val="00E85127"/>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6BD"/>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00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4B28"/>
    <w:rsid w:val="00EE5D7B"/>
    <w:rsid w:val="00EE5F9E"/>
    <w:rsid w:val="00EE627B"/>
    <w:rsid w:val="00EE7A5E"/>
    <w:rsid w:val="00EF0685"/>
    <w:rsid w:val="00EF08E9"/>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349"/>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27"/>
    <w:rsid w:val="00F26E33"/>
    <w:rsid w:val="00F26ECD"/>
    <w:rsid w:val="00F2730C"/>
    <w:rsid w:val="00F27684"/>
    <w:rsid w:val="00F27778"/>
    <w:rsid w:val="00F27E65"/>
    <w:rsid w:val="00F306B7"/>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60A"/>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72A"/>
    <w:rsid w:val="00F63BB0"/>
    <w:rsid w:val="00F64C7D"/>
    <w:rsid w:val="00F66746"/>
    <w:rsid w:val="00F669C5"/>
    <w:rsid w:val="00F672FF"/>
    <w:rsid w:val="00F67C1B"/>
    <w:rsid w:val="00F67F40"/>
    <w:rsid w:val="00F70195"/>
    <w:rsid w:val="00F70FC0"/>
    <w:rsid w:val="00F715E7"/>
    <w:rsid w:val="00F721E2"/>
    <w:rsid w:val="00F72602"/>
    <w:rsid w:val="00F72DEA"/>
    <w:rsid w:val="00F737D1"/>
    <w:rsid w:val="00F74ABA"/>
    <w:rsid w:val="00F75073"/>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6CD"/>
    <w:rsid w:val="00F8086E"/>
    <w:rsid w:val="00F80C31"/>
    <w:rsid w:val="00F80D56"/>
    <w:rsid w:val="00F80E14"/>
    <w:rsid w:val="00F80E25"/>
    <w:rsid w:val="00F81524"/>
    <w:rsid w:val="00F822FE"/>
    <w:rsid w:val="00F82562"/>
    <w:rsid w:val="00F83142"/>
    <w:rsid w:val="00F8329F"/>
    <w:rsid w:val="00F83362"/>
    <w:rsid w:val="00F84101"/>
    <w:rsid w:val="00F848D5"/>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253"/>
    <w:rsid w:val="00FD546E"/>
    <w:rsid w:val="00FD5869"/>
    <w:rsid w:val="00FD6D94"/>
    <w:rsid w:val="00FD6FFE"/>
    <w:rsid w:val="00FD7077"/>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nhideWhenUsed/>
    <w:qFormat/>
    <w:rsid w:val="003D73AD"/>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6413A"/>
    <w:pPr>
      <w:numPr>
        <w:numId w:val="1"/>
      </w:numPr>
      <w:tabs>
        <w:tab w:val="left" w:pos="0"/>
      </w:tabs>
      <w:spacing w:before="240" w:after="120"/>
      <w:ind w:left="0" w:hanging="785"/>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6413A"/>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BA3890"/>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994A8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C5563A"/>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EE4B28"/>
    <w:rPr>
      <w:color w:val="605E5C"/>
      <w:shd w:val="clear" w:color="auto" w:fill="E1DFDD"/>
    </w:rPr>
  </w:style>
  <w:style w:type="character" w:customStyle="1" w:styleId="Ttulo7Char">
    <w:name w:val="Título 7 Char"/>
    <w:basedOn w:val="Fontepargpadro"/>
    <w:link w:val="Ttulo7"/>
    <w:rsid w:val="003D73AD"/>
    <w:rPr>
      <w:rFonts w:asciiTheme="majorHAnsi" w:eastAsiaTheme="majorEastAsia" w:hAnsiTheme="majorHAnsi" w:cstheme="majorBidi"/>
      <w:i/>
      <w:iCs/>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90FA4-D434-455A-8686-91B16C0FB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2837</Words>
  <Characters>15324</Characters>
  <Application>Microsoft Office Word</Application>
  <DocSecurity>0</DocSecurity>
  <Lines>127</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2024-11-12T17:51:00Z</dcterms:created>
  <dcterms:modified xsi:type="dcterms:W3CDTF">2025-05-20T03:50:00Z</dcterms:modified>
</cp:coreProperties>
</file>